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DA5EB" w14:textId="65E8D06D" w:rsidR="001269BD" w:rsidRDefault="00C8103F" w:rsidP="00BD374B">
      <w:pPr>
        <w:suppressAutoHyphens/>
        <w:wordWrap w:val="0"/>
        <w:jc w:val="center"/>
        <w:textAlignment w:val="baseline"/>
        <w:rPr>
          <w:rFonts w:ascii="ＭＳ 明朝" w:eastAsia="ＭＳ 明朝" w:hAnsi="ＭＳ 明朝"/>
          <w:b/>
          <w:kern w:val="0"/>
          <w:sz w:val="24"/>
        </w:rPr>
      </w:pPr>
      <w:r>
        <w:rPr>
          <w:rFonts w:ascii="ＭＳ 明朝" w:eastAsia="ＭＳ 明朝" w:hAnsi="ＭＳ 明朝" w:hint="eastAsia"/>
          <w:b/>
          <w:kern w:val="0"/>
          <w:sz w:val="24"/>
        </w:rPr>
        <w:t>令和元年度　集落ファシリテーター養成講座</w:t>
      </w:r>
      <w:r w:rsidR="00BD374B">
        <w:rPr>
          <w:rFonts w:ascii="ＭＳ 明朝" w:eastAsia="ＭＳ 明朝" w:hAnsi="ＭＳ 明朝" w:hint="eastAsia"/>
          <w:b/>
          <w:kern w:val="0"/>
          <w:sz w:val="24"/>
        </w:rPr>
        <w:t xml:space="preserve">　　</w:t>
      </w:r>
      <w:r w:rsidR="00A02009">
        <w:rPr>
          <w:rFonts w:ascii="ＭＳ 明朝" w:eastAsia="ＭＳ 明朝" w:hAnsi="ＭＳ 明朝" w:hint="eastAsia"/>
          <w:b/>
          <w:kern w:val="0"/>
          <w:sz w:val="24"/>
        </w:rPr>
        <w:t>開催要項</w:t>
      </w:r>
      <w:bookmarkStart w:id="0" w:name="_GoBack"/>
      <w:bookmarkEnd w:id="0"/>
    </w:p>
    <w:p w14:paraId="1993068F" w14:textId="5CAC2FE8" w:rsidR="001269BD" w:rsidRDefault="001269BD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14:paraId="129D6A85" w14:textId="24823564" w:rsidR="000B5704" w:rsidRDefault="000B5704" w:rsidP="000B5704">
      <w:pPr>
        <w:suppressAutoHyphens/>
        <w:wordWrap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中国地方</w:t>
      </w:r>
      <w:r w:rsidR="009F20DB">
        <w:rPr>
          <w:rFonts w:ascii="ＭＳ 明朝" w:eastAsia="ＭＳ 明朝" w:hAnsi="ＭＳ 明朝" w:hint="eastAsia"/>
          <w:color w:val="000000"/>
          <w:kern w:val="0"/>
          <w:sz w:val="24"/>
        </w:rPr>
        <w:t>では、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人口減少や少子高齢化の進展により、様々な地域課題が生じており、</w:t>
      </w:r>
      <w:r w:rsidR="00036BC9">
        <w:rPr>
          <w:rFonts w:ascii="ＭＳ 明朝" w:eastAsia="ＭＳ 明朝" w:hAnsi="ＭＳ 明朝" w:hint="eastAsia"/>
          <w:color w:val="000000"/>
          <w:kern w:val="0"/>
          <w:sz w:val="24"/>
        </w:rPr>
        <w:t>中山間地域を中心に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地域運営組織など</w:t>
      </w:r>
      <w:r w:rsidR="00695FC2">
        <w:rPr>
          <w:rFonts w:ascii="ＭＳ 明朝" w:eastAsia="ＭＳ 明朝" w:hAnsi="ＭＳ 明朝" w:hint="eastAsia"/>
          <w:color w:val="000000"/>
          <w:kern w:val="0"/>
          <w:sz w:val="24"/>
        </w:rPr>
        <w:t>による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地域主体</w:t>
      </w:r>
      <w:r w:rsidR="00036BC9">
        <w:rPr>
          <w:rFonts w:ascii="ＭＳ 明朝" w:eastAsia="ＭＳ 明朝" w:hAnsi="ＭＳ 明朝" w:hint="eastAsia"/>
          <w:color w:val="000000"/>
          <w:kern w:val="0"/>
          <w:sz w:val="24"/>
        </w:rPr>
        <w:t>・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課題解決型の取り組みが</w:t>
      </w:r>
      <w:r w:rsidR="00036BC9">
        <w:rPr>
          <w:rFonts w:ascii="ＭＳ 明朝" w:eastAsia="ＭＳ 明朝" w:hAnsi="ＭＳ 明朝" w:hint="eastAsia"/>
          <w:color w:val="000000"/>
          <w:kern w:val="0"/>
          <w:sz w:val="24"/>
        </w:rPr>
        <w:t>進められています。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自治体においても、地域づくりの中で対応が求められる分野が多様化し、</w:t>
      </w:r>
      <w:r w:rsidR="009F20DB" w:rsidRPr="009F20DB">
        <w:rPr>
          <w:rFonts w:ascii="ＭＳ 明朝" w:eastAsia="ＭＳ 明朝" w:hAnsi="ＭＳ 明朝" w:hint="eastAsia"/>
          <w:color w:val="000000"/>
          <w:kern w:val="0"/>
          <w:sz w:val="24"/>
        </w:rPr>
        <w:t>支援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をおこなう主体として</w:t>
      </w:r>
      <w:r w:rsidR="009F20DB" w:rsidRPr="009F20DB">
        <w:rPr>
          <w:rFonts w:ascii="ＭＳ 明朝" w:eastAsia="ＭＳ 明朝" w:hAnsi="ＭＳ 明朝" w:hint="eastAsia"/>
          <w:color w:val="000000"/>
          <w:kern w:val="0"/>
          <w:sz w:val="24"/>
        </w:rPr>
        <w:t>のビジョン・知識・ノウハウ等が求められて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います</w:t>
      </w:r>
      <w:r w:rsidR="00036BC9">
        <w:rPr>
          <w:rFonts w:ascii="ＭＳ 明朝" w:eastAsia="ＭＳ 明朝" w:hAnsi="ＭＳ 明朝" w:hint="eastAsia"/>
          <w:color w:val="000000"/>
          <w:kern w:val="0"/>
          <w:sz w:val="24"/>
        </w:rPr>
        <w:t>。</w:t>
      </w:r>
    </w:p>
    <w:p w14:paraId="21042BDF" w14:textId="48EB7B30" w:rsidR="00036BC9" w:rsidRPr="009F20DB" w:rsidRDefault="00036BC9" w:rsidP="00036BC9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その一方で、</w:t>
      </w:r>
    </w:p>
    <w:p w14:paraId="3DC1FBF2" w14:textId="000DD501" w:rsidR="009F20DB" w:rsidRPr="009F20DB" w:rsidRDefault="009F20DB" w:rsidP="003D2E2D">
      <w:pPr>
        <w:suppressAutoHyphens/>
        <w:wordWrap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 w:rsidRPr="009F20DB">
        <w:rPr>
          <w:rFonts w:ascii="ＭＳ 明朝" w:eastAsia="ＭＳ 明朝" w:hAnsi="ＭＳ 明朝" w:hint="eastAsia"/>
          <w:color w:val="000000"/>
          <w:kern w:val="0"/>
          <w:sz w:val="24"/>
        </w:rPr>
        <w:t>・地域</w:t>
      </w:r>
      <w:r w:rsidR="003D2E2D">
        <w:rPr>
          <w:rFonts w:ascii="ＭＳ 明朝" w:eastAsia="ＭＳ 明朝" w:hAnsi="ＭＳ 明朝" w:hint="eastAsia"/>
          <w:color w:val="000000"/>
          <w:kern w:val="0"/>
          <w:sz w:val="24"/>
        </w:rPr>
        <w:t>で</w:t>
      </w:r>
      <w:r w:rsidRPr="009F20DB">
        <w:rPr>
          <w:rFonts w:ascii="ＭＳ 明朝" w:eastAsia="ＭＳ 明朝" w:hAnsi="ＭＳ 明朝" w:hint="eastAsia"/>
          <w:color w:val="000000"/>
          <w:kern w:val="0"/>
          <w:sz w:val="24"/>
        </w:rPr>
        <w:t>の仕組み</w:t>
      </w:r>
      <w:r w:rsidR="003D2E2D">
        <w:rPr>
          <w:rFonts w:ascii="ＭＳ 明朝" w:eastAsia="ＭＳ 明朝" w:hAnsi="ＭＳ 明朝" w:hint="eastAsia"/>
          <w:color w:val="000000"/>
          <w:kern w:val="0"/>
          <w:sz w:val="24"/>
        </w:rPr>
        <w:t>や支援</w:t>
      </w:r>
      <w:r w:rsidRPr="009F20DB">
        <w:rPr>
          <w:rFonts w:ascii="ＭＳ 明朝" w:eastAsia="ＭＳ 明朝" w:hAnsi="ＭＳ 明朝" w:hint="eastAsia"/>
          <w:color w:val="000000"/>
          <w:kern w:val="0"/>
          <w:sz w:val="24"/>
        </w:rPr>
        <w:t>を推進する場合に、何からどう進めればよいか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わからない。</w:t>
      </w:r>
      <w:r w:rsidR="003D2E2D"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</w:t>
      </w:r>
    </w:p>
    <w:p w14:paraId="54B6B697" w14:textId="3024FF3A" w:rsidR="00680C84" w:rsidRDefault="009F20DB" w:rsidP="003D2E2D">
      <w:pPr>
        <w:suppressAutoHyphens/>
        <w:wordWrap w:val="0"/>
        <w:adjustRightInd w:val="0"/>
        <w:ind w:leftChars="100" w:left="450" w:hangingChars="100" w:hanging="24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 w:rsidRPr="009F20DB">
        <w:rPr>
          <w:rFonts w:ascii="ＭＳ 明朝" w:eastAsia="ＭＳ 明朝" w:hAnsi="ＭＳ 明朝" w:hint="eastAsia"/>
          <w:color w:val="000000"/>
          <w:kern w:val="0"/>
          <w:sz w:val="24"/>
        </w:rPr>
        <w:t>・担当者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が変わ</w:t>
      </w:r>
      <w:r w:rsidR="003D2E2D">
        <w:rPr>
          <w:rFonts w:ascii="ＭＳ 明朝" w:eastAsia="ＭＳ 明朝" w:hAnsi="ＭＳ 明朝" w:hint="eastAsia"/>
          <w:color w:val="000000"/>
          <w:kern w:val="0"/>
          <w:sz w:val="24"/>
        </w:rPr>
        <w:t>り、</w:t>
      </w:r>
      <w:r w:rsidRPr="009F20DB">
        <w:rPr>
          <w:rFonts w:ascii="ＭＳ 明朝" w:eastAsia="ＭＳ 明朝" w:hAnsi="ＭＳ 明朝" w:hint="eastAsia"/>
          <w:color w:val="000000"/>
          <w:kern w:val="0"/>
          <w:sz w:val="24"/>
        </w:rPr>
        <w:t>担当課内のスキル</w:t>
      </w:r>
      <w:r w:rsidR="003D2E2D">
        <w:rPr>
          <w:rFonts w:ascii="ＭＳ 明朝" w:eastAsia="ＭＳ 明朝" w:hAnsi="ＭＳ 明朝" w:hint="eastAsia"/>
          <w:color w:val="000000"/>
          <w:kern w:val="0"/>
          <w:sz w:val="24"/>
        </w:rPr>
        <w:t>や</w:t>
      </w:r>
      <w:r w:rsidRPr="009F20DB">
        <w:rPr>
          <w:rFonts w:ascii="ＭＳ 明朝" w:eastAsia="ＭＳ 明朝" w:hAnsi="ＭＳ 明朝" w:hint="eastAsia"/>
          <w:color w:val="000000"/>
          <w:kern w:val="0"/>
          <w:sz w:val="24"/>
        </w:rPr>
        <w:t>地域に関わる行政職員等が地域の会議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や話し合いの場</w:t>
      </w:r>
      <w:r w:rsidR="003D2E2D">
        <w:rPr>
          <w:rFonts w:ascii="ＭＳ 明朝" w:eastAsia="ＭＳ 明朝" w:hAnsi="ＭＳ 明朝" w:hint="eastAsia"/>
          <w:color w:val="000000"/>
          <w:kern w:val="0"/>
          <w:sz w:val="24"/>
        </w:rPr>
        <w:t>での</w:t>
      </w:r>
      <w:r w:rsidRPr="009F20DB">
        <w:rPr>
          <w:rFonts w:ascii="ＭＳ 明朝" w:eastAsia="ＭＳ 明朝" w:hAnsi="ＭＳ 明朝" w:hint="eastAsia"/>
          <w:color w:val="000000"/>
          <w:kern w:val="0"/>
          <w:sz w:val="24"/>
        </w:rPr>
        <w:t>心構えを学ぶ機会がない。</w:t>
      </w:r>
    </w:p>
    <w:p w14:paraId="16601B8E" w14:textId="37CCB590" w:rsidR="003D2E2D" w:rsidRPr="00751AA3" w:rsidRDefault="003D2E2D" w:rsidP="00695FC2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/>
          <w:color w:val="FF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といった声や現状を踏</w:t>
      </w:r>
      <w:r w:rsidRPr="00C370A2">
        <w:rPr>
          <w:rFonts w:ascii="ＭＳ 明朝" w:eastAsia="ＭＳ 明朝" w:hAnsi="ＭＳ 明朝" w:hint="eastAsia"/>
          <w:kern w:val="0"/>
          <w:sz w:val="24"/>
        </w:rPr>
        <w:t>まえ、中国5県の各自治体で</w:t>
      </w:r>
      <w:r w:rsidR="00695FC2">
        <w:rPr>
          <w:rFonts w:ascii="ＭＳ 明朝" w:eastAsia="ＭＳ 明朝" w:hAnsi="ＭＳ 明朝" w:hint="eastAsia"/>
          <w:kern w:val="0"/>
          <w:sz w:val="24"/>
        </w:rPr>
        <w:t>おこな</w:t>
      </w:r>
      <w:r w:rsidRPr="00C370A2">
        <w:rPr>
          <w:rFonts w:ascii="ＭＳ 明朝" w:eastAsia="ＭＳ 明朝" w:hAnsi="ＭＳ 明朝" w:hint="eastAsia"/>
          <w:kern w:val="0"/>
          <w:sz w:val="24"/>
        </w:rPr>
        <w:t>う、地域運営組織など</w:t>
      </w:r>
      <w:r w:rsidR="00695FC2">
        <w:rPr>
          <w:rFonts w:ascii="ＭＳ 明朝" w:eastAsia="ＭＳ 明朝" w:hAnsi="ＭＳ 明朝" w:hint="eastAsia"/>
          <w:kern w:val="0"/>
          <w:sz w:val="24"/>
        </w:rPr>
        <w:t>と</w:t>
      </w:r>
      <w:r w:rsidRPr="00C370A2">
        <w:rPr>
          <w:rFonts w:ascii="ＭＳ 明朝" w:eastAsia="ＭＳ 明朝" w:hAnsi="ＭＳ 明朝" w:hint="eastAsia"/>
          <w:kern w:val="0"/>
          <w:sz w:val="24"/>
        </w:rPr>
        <w:t>協働の地域づくり推進にかかわる行政職員等</w:t>
      </w:r>
      <w:r w:rsidR="00BD374B" w:rsidRPr="00C370A2">
        <w:rPr>
          <w:rFonts w:ascii="ＭＳ 明朝" w:eastAsia="ＭＳ 明朝" w:hAnsi="ＭＳ 明朝" w:hint="eastAsia"/>
          <w:kern w:val="0"/>
          <w:sz w:val="24"/>
        </w:rPr>
        <w:t>を対象に、</w:t>
      </w:r>
      <w:r w:rsidR="00E1434B" w:rsidRPr="00C370A2">
        <w:rPr>
          <w:rFonts w:ascii="ＭＳ 明朝" w:eastAsia="ＭＳ 明朝" w:hAnsi="ＭＳ 明朝" w:hint="eastAsia"/>
          <w:kern w:val="0"/>
          <w:sz w:val="24"/>
        </w:rPr>
        <w:t>地域支援のための技能を持っ</w:t>
      </w:r>
      <w:r w:rsidR="00BD374B" w:rsidRPr="00C370A2">
        <w:rPr>
          <w:rFonts w:ascii="ＭＳ 明朝" w:eastAsia="ＭＳ 明朝" w:hAnsi="ＭＳ 明朝" w:hint="eastAsia"/>
          <w:kern w:val="0"/>
          <w:sz w:val="24"/>
        </w:rPr>
        <w:t>た</w:t>
      </w:r>
      <w:r w:rsidR="00C370A2" w:rsidRPr="00C370A2">
        <w:rPr>
          <w:rFonts w:ascii="ＭＳ 明朝" w:eastAsia="ＭＳ 明朝" w:hAnsi="ＭＳ 明朝" w:hint="eastAsia"/>
          <w:kern w:val="0"/>
          <w:sz w:val="24"/>
        </w:rPr>
        <w:t>担当者</w:t>
      </w:r>
      <w:r w:rsidR="00695FC2">
        <w:rPr>
          <w:rFonts w:ascii="ＭＳ 明朝" w:eastAsia="ＭＳ 明朝" w:hAnsi="ＭＳ 明朝" w:hint="eastAsia"/>
          <w:kern w:val="0"/>
          <w:sz w:val="24"/>
        </w:rPr>
        <w:t>（</w:t>
      </w:r>
      <w:r w:rsidRPr="00C370A2">
        <w:rPr>
          <w:rFonts w:ascii="ＭＳ 明朝" w:eastAsia="ＭＳ 明朝" w:hAnsi="ＭＳ 明朝" w:hint="eastAsia"/>
          <w:kern w:val="0"/>
          <w:sz w:val="24"/>
        </w:rPr>
        <w:t>集落ファシリテーター</w:t>
      </w:r>
      <w:r w:rsidR="00695FC2">
        <w:rPr>
          <w:rFonts w:ascii="ＭＳ 明朝" w:eastAsia="ＭＳ 明朝" w:hAnsi="ＭＳ 明朝" w:hint="eastAsia"/>
          <w:kern w:val="0"/>
          <w:sz w:val="24"/>
        </w:rPr>
        <w:t>）を</w:t>
      </w:r>
      <w:r w:rsidR="00C370A2" w:rsidRPr="00C370A2">
        <w:rPr>
          <w:rFonts w:ascii="ＭＳ 明朝" w:eastAsia="ＭＳ 明朝" w:hAnsi="ＭＳ 明朝" w:hint="eastAsia"/>
          <w:kern w:val="0"/>
          <w:sz w:val="24"/>
        </w:rPr>
        <w:t>養成すること</w:t>
      </w:r>
      <w:r w:rsidR="008E3922" w:rsidRPr="00C370A2">
        <w:rPr>
          <w:rFonts w:ascii="ＭＳ 明朝" w:eastAsia="ＭＳ 明朝" w:hAnsi="ＭＳ 明朝" w:hint="eastAsia"/>
          <w:kern w:val="0"/>
          <w:sz w:val="24"/>
        </w:rPr>
        <w:t>を目的として本研修会を実施します。</w:t>
      </w:r>
    </w:p>
    <w:p w14:paraId="3E8005BB" w14:textId="5068B93D" w:rsidR="00680C84" w:rsidRPr="008E3922" w:rsidRDefault="00680C84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14:paraId="5C973EFC" w14:textId="7201CDC3" w:rsidR="00680C84" w:rsidRDefault="003D2E2D" w:rsidP="00E1434B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目　的</w:t>
      </w:r>
      <w:r w:rsidR="00E1434B"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　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○</w:t>
      </w:r>
      <w:r w:rsidRPr="003D2E2D">
        <w:rPr>
          <w:rFonts w:ascii="ＭＳ 明朝" w:eastAsia="ＭＳ 明朝" w:hAnsi="ＭＳ 明朝" w:hint="eastAsia"/>
          <w:color w:val="000000"/>
          <w:kern w:val="0"/>
          <w:sz w:val="24"/>
        </w:rPr>
        <w:t>協働の地域づくりを推進することの重要性を理解する</w:t>
      </w:r>
    </w:p>
    <w:p w14:paraId="37F84F67" w14:textId="72905102" w:rsidR="003D2E2D" w:rsidRDefault="003D2E2D" w:rsidP="003D2E2D">
      <w:pPr>
        <w:suppressAutoHyphens/>
        <w:wordWrap w:val="0"/>
        <w:adjustRightInd w:val="0"/>
        <w:ind w:left="1680" w:hangingChars="700" w:hanging="168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　　　　　○</w:t>
      </w:r>
      <w:r w:rsidRPr="003D2E2D">
        <w:rPr>
          <w:rFonts w:ascii="ＭＳ 明朝" w:eastAsia="ＭＳ 明朝" w:hAnsi="ＭＳ 明朝" w:hint="eastAsia"/>
          <w:color w:val="000000"/>
          <w:kern w:val="0"/>
          <w:sz w:val="24"/>
        </w:rPr>
        <w:t>地域住民の主体づくりを支援する者として、理解し、身に着けておく基本的知識、その他具体的な取り組み（地域の把握・出向く場合の場づくりのポイント、セクター間の連携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など</w:t>
      </w:r>
      <w:r w:rsidRPr="003D2E2D">
        <w:rPr>
          <w:rFonts w:ascii="ＭＳ 明朝" w:eastAsia="ＭＳ 明朝" w:hAnsi="ＭＳ 明朝" w:hint="eastAsia"/>
          <w:color w:val="000000"/>
          <w:kern w:val="0"/>
          <w:sz w:val="24"/>
        </w:rPr>
        <w:t>）についてのノウハウ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を共有する</w:t>
      </w:r>
    </w:p>
    <w:p w14:paraId="5F75CF95" w14:textId="0CE1C5E5" w:rsidR="003D2E2D" w:rsidRPr="00036BC9" w:rsidRDefault="003D2E2D" w:rsidP="00036BC9">
      <w:pPr>
        <w:suppressAutoHyphens/>
        <w:wordWrap w:val="0"/>
        <w:adjustRightInd w:val="0"/>
        <w:ind w:leftChars="700" w:left="147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○</w:t>
      </w:r>
      <w:r w:rsidRPr="003D2E2D">
        <w:rPr>
          <w:rFonts w:ascii="ＭＳ 明朝" w:eastAsia="ＭＳ 明朝" w:hAnsi="ＭＳ 明朝" w:hint="eastAsia"/>
          <w:color w:val="000000"/>
          <w:kern w:val="0"/>
          <w:sz w:val="24"/>
        </w:rPr>
        <w:t>参加者同士の課題解決方法の検討を行うなかで、それぞれの工夫を学びあ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い、</w:t>
      </w:r>
      <w:r w:rsidRPr="003D2E2D">
        <w:rPr>
          <w:rFonts w:ascii="ＭＳ 明朝" w:eastAsia="ＭＳ 明朝" w:hAnsi="ＭＳ 明朝" w:hint="eastAsia"/>
          <w:color w:val="000000"/>
          <w:kern w:val="0"/>
          <w:sz w:val="24"/>
        </w:rPr>
        <w:t>自治体間で相談できる関係性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を育む</w:t>
      </w:r>
    </w:p>
    <w:p w14:paraId="0FEA7558" w14:textId="77777777" w:rsidR="000E77F1" w:rsidRDefault="000E77F1">
      <w:pPr>
        <w:suppressAutoHyphens/>
        <w:wordWrap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14:paraId="386F5BCA" w14:textId="435E337F" w:rsidR="001269BD" w:rsidRDefault="00A02009">
      <w:pPr>
        <w:suppressAutoHyphens/>
        <w:wordWrap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日　時　　令和２年</w:t>
      </w:r>
      <w:r w:rsidR="00C8103F">
        <w:rPr>
          <w:rFonts w:ascii="ＭＳ 明朝" w:eastAsia="ＭＳ 明朝" w:hAnsi="ＭＳ 明朝" w:hint="eastAsia"/>
          <w:kern w:val="0"/>
          <w:sz w:val="24"/>
        </w:rPr>
        <w:t>２</w:t>
      </w:r>
      <w:r>
        <w:rPr>
          <w:rFonts w:ascii="ＭＳ 明朝" w:eastAsia="ＭＳ 明朝" w:hAnsi="ＭＳ 明朝" w:hint="eastAsia"/>
          <w:kern w:val="0"/>
          <w:sz w:val="24"/>
        </w:rPr>
        <w:t>月</w:t>
      </w:r>
      <w:r w:rsidR="00C8103F">
        <w:rPr>
          <w:rFonts w:ascii="ＭＳ 明朝" w:eastAsia="ＭＳ 明朝" w:hAnsi="ＭＳ 明朝" w:hint="eastAsia"/>
          <w:kern w:val="0"/>
          <w:sz w:val="24"/>
        </w:rPr>
        <w:t>７</w:t>
      </w:r>
      <w:r>
        <w:rPr>
          <w:rFonts w:ascii="ＭＳ 明朝" w:eastAsia="ＭＳ 明朝" w:hAnsi="ＭＳ 明朝" w:hint="eastAsia"/>
          <w:kern w:val="0"/>
          <w:sz w:val="24"/>
        </w:rPr>
        <w:t>日(金)　１３:３０　～　１</w:t>
      </w:r>
      <w:r w:rsidR="00C8103F">
        <w:rPr>
          <w:rFonts w:ascii="ＭＳ 明朝" w:eastAsia="ＭＳ 明朝" w:hAnsi="ＭＳ 明朝" w:hint="eastAsia"/>
          <w:kern w:val="0"/>
          <w:sz w:val="24"/>
        </w:rPr>
        <w:t>７</w:t>
      </w:r>
      <w:r>
        <w:rPr>
          <w:rFonts w:ascii="ＭＳ 明朝" w:eastAsia="ＭＳ 明朝" w:hAnsi="ＭＳ 明朝" w:hint="eastAsia"/>
          <w:kern w:val="0"/>
          <w:sz w:val="24"/>
        </w:rPr>
        <w:t>:</w:t>
      </w:r>
      <w:r w:rsidR="00C8103F">
        <w:rPr>
          <w:rFonts w:ascii="ＭＳ 明朝" w:eastAsia="ＭＳ 明朝" w:hAnsi="ＭＳ 明朝" w:hint="eastAsia"/>
          <w:kern w:val="0"/>
          <w:sz w:val="24"/>
        </w:rPr>
        <w:t>０</w:t>
      </w:r>
      <w:r>
        <w:rPr>
          <w:rFonts w:ascii="ＭＳ 明朝" w:eastAsia="ＭＳ 明朝" w:hAnsi="ＭＳ 明朝" w:hint="eastAsia"/>
          <w:kern w:val="0"/>
          <w:sz w:val="24"/>
        </w:rPr>
        <w:t>０</w:t>
      </w:r>
    </w:p>
    <w:p w14:paraId="232124EF" w14:textId="086FB867" w:rsidR="001269BD" w:rsidRDefault="00A02009">
      <w:pPr>
        <w:suppressAutoHyphens/>
        <w:wordWrap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場　所　</w:t>
      </w:r>
      <w:r w:rsidR="00C8103F">
        <w:rPr>
          <w:rFonts w:ascii="ＭＳ 明朝" w:eastAsia="ＭＳ 明朝" w:hAnsi="ＭＳ 明朝" w:hint="eastAsia"/>
          <w:kern w:val="0"/>
          <w:sz w:val="24"/>
        </w:rPr>
        <w:t xml:space="preserve">　TKP岡山会議室（岡山市北区磨屋町1-6岡山磨屋町ビル2F）</w:t>
      </w:r>
    </w:p>
    <w:p w14:paraId="4992A26A" w14:textId="48F4D597" w:rsidR="001269BD" w:rsidRDefault="00A02009">
      <w:pPr>
        <w:suppressAutoHyphens/>
        <w:wordWrap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主　催　　</w:t>
      </w:r>
      <w:r w:rsidR="00C8103F" w:rsidRPr="00C8103F">
        <w:rPr>
          <w:rFonts w:ascii="ＭＳ 明朝" w:eastAsia="ＭＳ 明朝" w:hAnsi="ＭＳ 明朝" w:hint="eastAsia"/>
          <w:kern w:val="0"/>
          <w:sz w:val="24"/>
        </w:rPr>
        <w:t>中国地方知事会中山間地域振興部会</w:t>
      </w:r>
    </w:p>
    <w:p w14:paraId="196DA230" w14:textId="4A7630D8" w:rsidR="001269BD" w:rsidRDefault="00A02009">
      <w:pPr>
        <w:suppressAutoHyphens/>
        <w:wordWrap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運  営　  特定非営利活動法人 みんなの集落研究所</w:t>
      </w:r>
    </w:p>
    <w:p w14:paraId="1DF3D193" w14:textId="77777777" w:rsidR="001269BD" w:rsidRDefault="00A02009">
      <w:pPr>
        <w:suppressAutoHyphens/>
        <w:wordWrap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参加費　　無料</w:t>
      </w:r>
    </w:p>
    <w:p w14:paraId="2DBBA87B" w14:textId="45997C34" w:rsidR="001269BD" w:rsidRDefault="00A02009">
      <w:pPr>
        <w:suppressAutoHyphens/>
        <w:wordWrap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申込み　　「参加申込書」にて20</w:t>
      </w:r>
      <w:r w:rsidR="00C8103F">
        <w:rPr>
          <w:rFonts w:ascii="ＭＳ 明朝" w:eastAsia="ＭＳ 明朝" w:hAnsi="ＭＳ 明朝" w:hint="eastAsia"/>
          <w:kern w:val="0"/>
          <w:sz w:val="24"/>
        </w:rPr>
        <w:t>20</w:t>
      </w:r>
      <w:r>
        <w:rPr>
          <w:rFonts w:ascii="ＭＳ 明朝" w:eastAsia="ＭＳ 明朝" w:hAnsi="ＭＳ 明朝" w:hint="eastAsia"/>
          <w:kern w:val="0"/>
          <w:sz w:val="24"/>
        </w:rPr>
        <w:t>年2月</w:t>
      </w:r>
      <w:r w:rsidR="00C8103F">
        <w:rPr>
          <w:rFonts w:ascii="ＭＳ 明朝" w:eastAsia="ＭＳ 明朝" w:hAnsi="ＭＳ 明朝" w:hint="eastAsia"/>
          <w:kern w:val="0"/>
          <w:sz w:val="24"/>
        </w:rPr>
        <w:t>3</w:t>
      </w:r>
      <w:r>
        <w:rPr>
          <w:rFonts w:ascii="ＭＳ 明朝" w:eastAsia="ＭＳ 明朝" w:hAnsi="ＭＳ 明朝" w:hint="eastAsia"/>
          <w:kern w:val="0"/>
          <w:sz w:val="24"/>
        </w:rPr>
        <w:t>日(</w:t>
      </w:r>
      <w:r w:rsidR="00C8103F">
        <w:rPr>
          <w:rFonts w:ascii="ＭＳ 明朝" w:eastAsia="ＭＳ 明朝" w:hAnsi="ＭＳ 明朝" w:hint="eastAsia"/>
          <w:kern w:val="0"/>
          <w:sz w:val="24"/>
        </w:rPr>
        <w:t>月</w:t>
      </w:r>
      <w:r>
        <w:rPr>
          <w:rFonts w:ascii="ＭＳ 明朝" w:eastAsia="ＭＳ 明朝" w:hAnsi="ＭＳ 明朝" w:hint="eastAsia"/>
          <w:kern w:val="0"/>
          <w:sz w:val="24"/>
        </w:rPr>
        <w:t>)までにＥメール</w:t>
      </w:r>
      <w:r w:rsidR="00680C84">
        <w:rPr>
          <w:rFonts w:ascii="ＭＳ 明朝" w:eastAsia="ＭＳ 明朝" w:hAnsi="ＭＳ 明朝" w:hint="eastAsia"/>
          <w:kern w:val="0"/>
          <w:sz w:val="24"/>
        </w:rPr>
        <w:t>または</w:t>
      </w:r>
      <w:r>
        <w:rPr>
          <w:rFonts w:ascii="Segoe UI Symbol" w:eastAsia="ＭＳ 明朝" w:hAnsi="Segoe UI Symbol" w:hint="eastAsia"/>
          <w:kern w:val="0"/>
          <w:sz w:val="24"/>
        </w:rPr>
        <w:t>ＦＡＸ</w:t>
      </w:r>
      <w:r>
        <w:rPr>
          <w:rFonts w:ascii="ＭＳ 明朝" w:eastAsia="ＭＳ 明朝" w:hAnsi="ＭＳ 明朝" w:hint="eastAsia"/>
          <w:kern w:val="0"/>
          <w:sz w:val="24"/>
        </w:rPr>
        <w:t>にて</w:t>
      </w:r>
    </w:p>
    <w:p w14:paraId="133B3361" w14:textId="77777777" w:rsidR="001269BD" w:rsidRDefault="00A02009">
      <w:pPr>
        <w:suppressAutoHyphens/>
        <w:wordWrap w:val="0"/>
        <w:adjustRightInd w:val="0"/>
        <w:ind w:firstLineChars="600" w:firstLine="144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「特定非営利活動法人</w:t>
      </w:r>
      <w:r>
        <w:rPr>
          <w:rFonts w:ascii="ＭＳ 明朝" w:eastAsia="ＭＳ 明朝" w:hAnsi="ＭＳ 明朝"/>
          <w:kern w:val="0"/>
          <w:sz w:val="24"/>
        </w:rPr>
        <w:t xml:space="preserve"> みんなの集落研究所</w:t>
      </w:r>
      <w:r>
        <w:rPr>
          <w:rFonts w:ascii="ＭＳ 明朝" w:eastAsia="ＭＳ 明朝" w:hAnsi="ＭＳ 明朝" w:hint="eastAsia"/>
          <w:kern w:val="0"/>
          <w:sz w:val="24"/>
        </w:rPr>
        <w:t>」までお申込みください。</w:t>
      </w:r>
    </w:p>
    <w:p w14:paraId="612EC8A8" w14:textId="77777777" w:rsidR="001269BD" w:rsidRDefault="00A02009">
      <w:pPr>
        <w:suppressAutoHyphens/>
        <w:wordWrap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内　容</w:t>
      </w:r>
    </w:p>
    <w:p w14:paraId="5AD4CC9E" w14:textId="77777777" w:rsidR="001269BD" w:rsidRDefault="00A02009">
      <w:pPr>
        <w:tabs>
          <w:tab w:val="left" w:pos="540"/>
        </w:tabs>
        <w:ind w:left="360" w:rightChars="15" w:right="31" w:firstLineChars="50" w:firstLine="12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13:00～  受付開始</w:t>
      </w:r>
    </w:p>
    <w:p w14:paraId="30BA9F58" w14:textId="61D6EBFD" w:rsidR="001269BD" w:rsidRDefault="00A02009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/>
          <w:kern w:val="0"/>
          <w:sz w:val="24"/>
        </w:rPr>
        <w:t>13:</w:t>
      </w:r>
      <w:r>
        <w:rPr>
          <w:rFonts w:ascii="ＭＳ 明朝" w:eastAsia="ＭＳ 明朝" w:hAnsi="ＭＳ 明朝" w:hint="eastAsia"/>
          <w:kern w:val="0"/>
          <w:sz w:val="24"/>
        </w:rPr>
        <w:t>30～　開会・あいさつ</w:t>
      </w:r>
    </w:p>
    <w:p w14:paraId="78183E73" w14:textId="3602CFEC" w:rsidR="001269BD" w:rsidRDefault="00A02009" w:rsidP="003264BD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13:</w:t>
      </w:r>
      <w:r w:rsidR="003264BD">
        <w:rPr>
          <w:rFonts w:ascii="ＭＳ 明朝" w:eastAsia="ＭＳ 明朝" w:hAnsi="ＭＳ 明朝" w:hint="eastAsia"/>
          <w:kern w:val="0"/>
          <w:sz w:val="24"/>
        </w:rPr>
        <w:t>35</w:t>
      </w:r>
      <w:r>
        <w:rPr>
          <w:rFonts w:ascii="ＭＳ 明朝" w:eastAsia="ＭＳ 明朝" w:hAnsi="ＭＳ 明朝" w:hint="eastAsia"/>
          <w:kern w:val="0"/>
          <w:sz w:val="24"/>
        </w:rPr>
        <w:t>～　趣旨説明</w:t>
      </w:r>
      <w:r w:rsidR="003264BD">
        <w:rPr>
          <w:rFonts w:ascii="ＭＳ 明朝" w:eastAsia="ＭＳ 明朝" w:hAnsi="ＭＳ 明朝" w:hint="eastAsia"/>
          <w:kern w:val="0"/>
          <w:sz w:val="24"/>
        </w:rPr>
        <w:t>『協働の地域づくりなぜ必要？-地域・集落支援に求められる力-』</w:t>
      </w:r>
    </w:p>
    <w:p w14:paraId="1C0C89AF" w14:textId="31D5C048" w:rsidR="000F7E34" w:rsidRPr="00400978" w:rsidRDefault="000F7E34" w:rsidP="003264BD">
      <w:pPr>
        <w:suppressAutoHyphens/>
        <w:wordWrap w:val="0"/>
        <w:adjustRightInd w:val="0"/>
        <w:ind w:firstLineChars="200" w:firstLine="48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 w:rsidRPr="00400978">
        <w:rPr>
          <w:rFonts w:ascii="ＭＳ 明朝" w:eastAsia="ＭＳ 明朝" w:hAnsi="ＭＳ 明朝" w:hint="eastAsia"/>
          <w:kern w:val="0"/>
          <w:sz w:val="24"/>
        </w:rPr>
        <w:t>14:</w:t>
      </w:r>
      <w:r w:rsidR="003264BD">
        <w:rPr>
          <w:rFonts w:ascii="ＭＳ 明朝" w:eastAsia="ＭＳ 明朝" w:hAnsi="ＭＳ 明朝" w:hint="eastAsia"/>
          <w:kern w:val="0"/>
          <w:sz w:val="24"/>
        </w:rPr>
        <w:t>1</w:t>
      </w:r>
      <w:r w:rsidRPr="00400978">
        <w:rPr>
          <w:rFonts w:ascii="ＭＳ 明朝" w:eastAsia="ＭＳ 明朝" w:hAnsi="ＭＳ 明朝" w:hint="eastAsia"/>
          <w:kern w:val="0"/>
          <w:sz w:val="24"/>
        </w:rPr>
        <w:t xml:space="preserve">5～　</w:t>
      </w:r>
      <w:r w:rsidR="003264BD">
        <w:rPr>
          <w:rFonts w:ascii="ＭＳ 明朝" w:eastAsia="ＭＳ 明朝" w:hAnsi="ＭＳ 明朝" w:hint="eastAsia"/>
          <w:kern w:val="0"/>
          <w:sz w:val="24"/>
        </w:rPr>
        <w:t>情報提供</w:t>
      </w:r>
      <w:r>
        <w:rPr>
          <w:rFonts w:ascii="ＭＳ 明朝" w:eastAsia="ＭＳ 明朝" w:hAnsi="ＭＳ 明朝" w:hint="eastAsia"/>
          <w:kern w:val="0"/>
          <w:sz w:val="24"/>
        </w:rPr>
        <w:t>①</w:t>
      </w:r>
      <w:r w:rsidRPr="00400978">
        <w:rPr>
          <w:rFonts w:ascii="ＭＳ 明朝" w:eastAsia="ＭＳ 明朝" w:hAnsi="ＭＳ 明朝" w:hint="eastAsia"/>
          <w:kern w:val="0"/>
          <w:sz w:val="24"/>
        </w:rPr>
        <w:t>『</w:t>
      </w:r>
      <w:r w:rsidR="003264BD">
        <w:rPr>
          <w:rFonts w:ascii="ＭＳ 明朝" w:eastAsia="ＭＳ 明朝" w:hAnsi="ＭＳ 明朝" w:hint="eastAsia"/>
          <w:kern w:val="0"/>
          <w:sz w:val="24"/>
        </w:rPr>
        <w:t>準備段階：地域へのアプローチや状況把握』</w:t>
      </w:r>
    </w:p>
    <w:p w14:paraId="0E7435BF" w14:textId="539F3A99" w:rsidR="003264BD" w:rsidRPr="00400978" w:rsidRDefault="003264BD" w:rsidP="003264BD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 w:rsidRPr="00400978">
        <w:rPr>
          <w:rFonts w:ascii="ＭＳ 明朝" w:eastAsia="ＭＳ 明朝" w:hAnsi="ＭＳ 明朝" w:hint="eastAsia"/>
          <w:kern w:val="0"/>
          <w:sz w:val="24"/>
        </w:rPr>
        <w:t xml:space="preserve">　　1</w:t>
      </w:r>
      <w:r>
        <w:rPr>
          <w:rFonts w:ascii="ＭＳ 明朝" w:eastAsia="ＭＳ 明朝" w:hAnsi="ＭＳ 明朝" w:hint="eastAsia"/>
          <w:kern w:val="0"/>
          <w:sz w:val="24"/>
        </w:rPr>
        <w:t>5</w:t>
      </w:r>
      <w:r w:rsidRPr="00400978">
        <w:rPr>
          <w:rFonts w:ascii="ＭＳ 明朝" w:eastAsia="ＭＳ 明朝" w:hAnsi="ＭＳ 明朝" w:hint="eastAsia"/>
          <w:kern w:val="0"/>
          <w:sz w:val="24"/>
        </w:rPr>
        <w:t>:</w:t>
      </w:r>
      <w:r>
        <w:rPr>
          <w:rFonts w:ascii="ＭＳ 明朝" w:eastAsia="ＭＳ 明朝" w:hAnsi="ＭＳ 明朝" w:hint="eastAsia"/>
          <w:kern w:val="0"/>
          <w:sz w:val="24"/>
        </w:rPr>
        <w:t>0</w:t>
      </w:r>
      <w:r w:rsidRPr="00400978">
        <w:rPr>
          <w:rFonts w:ascii="ＭＳ 明朝" w:eastAsia="ＭＳ 明朝" w:hAnsi="ＭＳ 明朝" w:hint="eastAsia"/>
          <w:kern w:val="0"/>
          <w:sz w:val="24"/>
        </w:rPr>
        <w:t>0～　休憩</w:t>
      </w:r>
    </w:p>
    <w:p w14:paraId="5520C940" w14:textId="1913E2F4" w:rsidR="001269BD" w:rsidRPr="00400978" w:rsidRDefault="00A02009">
      <w:pPr>
        <w:suppressAutoHyphens/>
        <w:wordWrap w:val="0"/>
        <w:adjustRightInd w:val="0"/>
        <w:ind w:firstLineChars="200" w:firstLine="48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1</w:t>
      </w:r>
      <w:r w:rsidR="003264BD">
        <w:rPr>
          <w:rFonts w:ascii="ＭＳ 明朝" w:eastAsia="ＭＳ 明朝" w:hAnsi="ＭＳ 明朝" w:hint="eastAsia"/>
          <w:kern w:val="0"/>
          <w:sz w:val="24"/>
        </w:rPr>
        <w:t>5</w:t>
      </w:r>
      <w:r>
        <w:rPr>
          <w:rFonts w:ascii="ＭＳ 明朝" w:eastAsia="ＭＳ 明朝" w:hAnsi="ＭＳ 明朝" w:hint="eastAsia"/>
          <w:kern w:val="0"/>
          <w:sz w:val="24"/>
        </w:rPr>
        <w:t>:</w:t>
      </w:r>
      <w:r w:rsidR="003264BD">
        <w:rPr>
          <w:rFonts w:ascii="ＭＳ 明朝" w:eastAsia="ＭＳ 明朝" w:hAnsi="ＭＳ 明朝" w:hint="eastAsia"/>
          <w:kern w:val="0"/>
          <w:sz w:val="24"/>
        </w:rPr>
        <w:t>1</w:t>
      </w:r>
      <w:r w:rsidR="000F7E34">
        <w:rPr>
          <w:rFonts w:ascii="ＭＳ 明朝" w:eastAsia="ＭＳ 明朝" w:hAnsi="ＭＳ 明朝" w:hint="eastAsia"/>
          <w:kern w:val="0"/>
          <w:sz w:val="24"/>
        </w:rPr>
        <w:t>0</w:t>
      </w:r>
      <w:r>
        <w:rPr>
          <w:rFonts w:ascii="ＭＳ 明朝" w:eastAsia="ＭＳ 明朝" w:hAnsi="ＭＳ 明朝" w:hint="eastAsia"/>
          <w:kern w:val="0"/>
          <w:sz w:val="24"/>
        </w:rPr>
        <w:t xml:space="preserve">～　</w:t>
      </w:r>
      <w:r w:rsidR="003264BD">
        <w:rPr>
          <w:rFonts w:ascii="ＭＳ 明朝" w:eastAsia="ＭＳ 明朝" w:hAnsi="ＭＳ 明朝" w:hint="eastAsia"/>
          <w:kern w:val="0"/>
          <w:sz w:val="24"/>
        </w:rPr>
        <w:t>情報提供</w:t>
      </w:r>
      <w:r w:rsidR="000F7E34">
        <w:rPr>
          <w:rFonts w:ascii="ＭＳ 明朝" w:eastAsia="ＭＳ 明朝" w:hAnsi="ＭＳ 明朝" w:hint="eastAsia"/>
          <w:kern w:val="0"/>
          <w:sz w:val="24"/>
        </w:rPr>
        <w:t>②</w:t>
      </w:r>
      <w:r w:rsidRPr="00400978">
        <w:rPr>
          <w:rFonts w:ascii="ＭＳ 明朝" w:eastAsia="ＭＳ 明朝" w:hAnsi="ＭＳ 明朝" w:hint="eastAsia"/>
          <w:kern w:val="0"/>
          <w:sz w:val="24"/>
        </w:rPr>
        <w:t>『</w:t>
      </w:r>
      <w:r w:rsidR="003264BD">
        <w:rPr>
          <w:rFonts w:ascii="ＭＳ 明朝" w:eastAsia="ＭＳ 明朝" w:hAnsi="ＭＳ 明朝" w:hint="eastAsia"/>
          <w:kern w:val="0"/>
          <w:sz w:val="24"/>
        </w:rPr>
        <w:t>動き出し：地域主体の課題把握・アンケート・計画づくり</w:t>
      </w:r>
      <w:r w:rsidRPr="00400978">
        <w:rPr>
          <w:rFonts w:ascii="ＭＳ 明朝" w:eastAsia="ＭＳ 明朝" w:hAnsi="ＭＳ 明朝" w:hint="eastAsia"/>
          <w:kern w:val="0"/>
          <w:sz w:val="24"/>
        </w:rPr>
        <w:t>』</w:t>
      </w:r>
    </w:p>
    <w:p w14:paraId="22C29D04" w14:textId="371A4401" w:rsidR="003264BD" w:rsidRDefault="003264BD" w:rsidP="003264BD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15:25～　</w:t>
      </w:r>
      <w:r w:rsidR="00491432">
        <w:rPr>
          <w:rFonts w:ascii="ＭＳ 明朝" w:eastAsia="ＭＳ 明朝" w:hAnsi="ＭＳ 明朝" w:hint="eastAsia"/>
          <w:kern w:val="0"/>
          <w:sz w:val="24"/>
        </w:rPr>
        <w:t>スキルアップワーク</w:t>
      </w:r>
      <w:r>
        <w:rPr>
          <w:rFonts w:ascii="ＭＳ 明朝" w:eastAsia="ＭＳ 明朝" w:hAnsi="ＭＳ 明朝" w:hint="eastAsia"/>
          <w:kern w:val="0"/>
          <w:sz w:val="24"/>
        </w:rPr>
        <w:t>：参加者</w:t>
      </w:r>
      <w:r w:rsidR="00491432">
        <w:rPr>
          <w:rFonts w:ascii="ＭＳ 明朝" w:eastAsia="ＭＳ 明朝" w:hAnsi="ＭＳ 明朝" w:hint="eastAsia"/>
          <w:kern w:val="0"/>
          <w:sz w:val="24"/>
        </w:rPr>
        <w:t>同士による</w:t>
      </w:r>
      <w:r>
        <w:rPr>
          <w:rFonts w:ascii="ＭＳ 明朝" w:eastAsia="ＭＳ 明朝" w:hAnsi="ＭＳ 明朝" w:hint="eastAsia"/>
          <w:kern w:val="0"/>
          <w:sz w:val="24"/>
        </w:rPr>
        <w:t>情報交換</w:t>
      </w:r>
      <w:r w:rsidR="00491432">
        <w:rPr>
          <w:rFonts w:ascii="ＭＳ 明朝" w:eastAsia="ＭＳ 明朝" w:hAnsi="ＭＳ 明朝" w:hint="eastAsia"/>
          <w:kern w:val="0"/>
          <w:sz w:val="24"/>
        </w:rPr>
        <w:t>・タスク整理</w:t>
      </w:r>
      <w:r>
        <w:rPr>
          <w:rFonts w:ascii="ＭＳ 明朝" w:eastAsia="ＭＳ 明朝" w:hAnsi="ＭＳ 明朝" w:hint="eastAsia"/>
          <w:kern w:val="0"/>
          <w:sz w:val="24"/>
        </w:rPr>
        <w:t>（１）</w:t>
      </w:r>
    </w:p>
    <w:p w14:paraId="65D57663" w14:textId="728719D4" w:rsidR="001269BD" w:rsidRPr="00400978" w:rsidRDefault="00A02009">
      <w:pPr>
        <w:suppressAutoHyphens/>
        <w:wordWrap w:val="0"/>
        <w:adjustRightInd w:val="0"/>
        <w:ind w:firstLineChars="200" w:firstLine="48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 w:rsidRPr="00400978">
        <w:rPr>
          <w:rFonts w:ascii="ＭＳ 明朝" w:eastAsia="ＭＳ 明朝" w:hAnsi="ＭＳ 明朝" w:hint="eastAsia"/>
          <w:kern w:val="0"/>
          <w:sz w:val="24"/>
        </w:rPr>
        <w:t>1</w:t>
      </w:r>
      <w:r w:rsidR="003264BD">
        <w:rPr>
          <w:rFonts w:ascii="ＭＳ 明朝" w:eastAsia="ＭＳ 明朝" w:hAnsi="ＭＳ 明朝" w:hint="eastAsia"/>
          <w:kern w:val="0"/>
          <w:sz w:val="24"/>
        </w:rPr>
        <w:t>5</w:t>
      </w:r>
      <w:r w:rsidRPr="00400978">
        <w:rPr>
          <w:rFonts w:ascii="ＭＳ 明朝" w:eastAsia="ＭＳ 明朝" w:hAnsi="ＭＳ 明朝" w:hint="eastAsia"/>
          <w:kern w:val="0"/>
          <w:sz w:val="24"/>
        </w:rPr>
        <w:t>:</w:t>
      </w:r>
      <w:r w:rsidR="003264BD">
        <w:rPr>
          <w:rFonts w:ascii="ＭＳ 明朝" w:eastAsia="ＭＳ 明朝" w:hAnsi="ＭＳ 明朝" w:hint="eastAsia"/>
          <w:kern w:val="0"/>
          <w:sz w:val="24"/>
        </w:rPr>
        <w:t>5</w:t>
      </w:r>
      <w:r w:rsidR="000F7E34">
        <w:rPr>
          <w:rFonts w:ascii="ＭＳ 明朝" w:eastAsia="ＭＳ 明朝" w:hAnsi="ＭＳ 明朝" w:hint="eastAsia"/>
          <w:kern w:val="0"/>
          <w:sz w:val="24"/>
        </w:rPr>
        <w:t>5</w:t>
      </w:r>
      <w:r w:rsidRPr="00400978">
        <w:rPr>
          <w:rFonts w:ascii="ＭＳ 明朝" w:eastAsia="ＭＳ 明朝" w:hAnsi="ＭＳ 明朝" w:hint="eastAsia"/>
          <w:kern w:val="0"/>
          <w:sz w:val="24"/>
        </w:rPr>
        <w:t>～　事例紹介</w:t>
      </w:r>
      <w:r w:rsidR="000F7E34">
        <w:rPr>
          <w:rFonts w:ascii="ＭＳ 明朝" w:eastAsia="ＭＳ 明朝" w:hAnsi="ＭＳ 明朝" w:hint="eastAsia"/>
          <w:kern w:val="0"/>
          <w:sz w:val="24"/>
        </w:rPr>
        <w:t>③</w:t>
      </w:r>
      <w:r w:rsidRPr="00400978">
        <w:rPr>
          <w:rFonts w:ascii="ＭＳ 明朝" w:eastAsia="ＭＳ 明朝" w:hAnsi="ＭＳ 明朝" w:hint="eastAsia"/>
          <w:kern w:val="0"/>
          <w:sz w:val="24"/>
        </w:rPr>
        <w:t>『</w:t>
      </w:r>
      <w:r w:rsidR="003264BD">
        <w:rPr>
          <w:rFonts w:ascii="ＭＳ 明朝" w:eastAsia="ＭＳ 明朝" w:hAnsi="ＭＳ 明朝" w:hint="eastAsia"/>
          <w:kern w:val="0"/>
          <w:sz w:val="24"/>
        </w:rPr>
        <w:t>支援体制：</w:t>
      </w:r>
      <w:r w:rsidR="00674722">
        <w:rPr>
          <w:rFonts w:ascii="ＭＳ 明朝" w:eastAsia="ＭＳ 明朝" w:hAnsi="ＭＳ 明朝" w:hint="eastAsia"/>
          <w:kern w:val="0"/>
          <w:sz w:val="24"/>
        </w:rPr>
        <w:t>関係機関との連携や</w:t>
      </w:r>
      <w:r w:rsidR="003264BD">
        <w:rPr>
          <w:rFonts w:ascii="ＭＳ 明朝" w:eastAsia="ＭＳ 明朝" w:hAnsi="ＭＳ 明朝" w:hint="eastAsia"/>
          <w:kern w:val="0"/>
          <w:sz w:val="24"/>
        </w:rPr>
        <w:t>庁内横断体制づくり</w:t>
      </w:r>
      <w:r w:rsidRPr="00400978">
        <w:rPr>
          <w:rFonts w:ascii="ＭＳ 明朝" w:eastAsia="ＭＳ 明朝" w:hAnsi="ＭＳ 明朝" w:hint="eastAsia"/>
          <w:kern w:val="0"/>
          <w:sz w:val="24"/>
        </w:rPr>
        <w:t>』</w:t>
      </w:r>
    </w:p>
    <w:p w14:paraId="75DF048B" w14:textId="03BA5749" w:rsidR="003264BD" w:rsidRDefault="003264BD" w:rsidP="003264BD">
      <w:pPr>
        <w:suppressAutoHyphens/>
        <w:wordWrap w:val="0"/>
        <w:adjustRightInd w:val="0"/>
        <w:ind w:left="1680" w:hangingChars="700" w:hanging="168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1</w:t>
      </w:r>
      <w:r w:rsidR="00674722">
        <w:rPr>
          <w:rFonts w:ascii="ＭＳ 明朝" w:eastAsia="ＭＳ 明朝" w:hAnsi="ＭＳ 明朝" w:hint="eastAsia"/>
          <w:kern w:val="0"/>
          <w:sz w:val="24"/>
        </w:rPr>
        <w:t>6</w:t>
      </w:r>
      <w:r>
        <w:rPr>
          <w:rFonts w:ascii="ＭＳ 明朝" w:eastAsia="ＭＳ 明朝" w:hAnsi="ＭＳ 明朝" w:hint="eastAsia"/>
          <w:kern w:val="0"/>
          <w:sz w:val="24"/>
        </w:rPr>
        <w:t xml:space="preserve">:10～　</w:t>
      </w:r>
      <w:r w:rsidR="00491432">
        <w:rPr>
          <w:rFonts w:ascii="ＭＳ 明朝" w:eastAsia="ＭＳ 明朝" w:hAnsi="ＭＳ 明朝" w:hint="eastAsia"/>
          <w:kern w:val="0"/>
          <w:sz w:val="24"/>
        </w:rPr>
        <w:t>スキルアップワーク</w:t>
      </w:r>
      <w:r>
        <w:rPr>
          <w:rFonts w:ascii="ＭＳ 明朝" w:eastAsia="ＭＳ 明朝" w:hAnsi="ＭＳ 明朝" w:hint="eastAsia"/>
          <w:kern w:val="0"/>
          <w:sz w:val="24"/>
        </w:rPr>
        <w:t>：参加者</w:t>
      </w:r>
      <w:r w:rsidR="00491432">
        <w:rPr>
          <w:rFonts w:ascii="ＭＳ 明朝" w:eastAsia="ＭＳ 明朝" w:hAnsi="ＭＳ 明朝" w:hint="eastAsia"/>
          <w:kern w:val="0"/>
          <w:sz w:val="24"/>
        </w:rPr>
        <w:t>同士による情報交換・タスク整理</w:t>
      </w:r>
      <w:r>
        <w:rPr>
          <w:rFonts w:ascii="ＭＳ 明朝" w:eastAsia="ＭＳ 明朝" w:hAnsi="ＭＳ 明朝" w:hint="eastAsia"/>
          <w:kern w:val="0"/>
          <w:sz w:val="24"/>
        </w:rPr>
        <w:t>（２）</w:t>
      </w:r>
    </w:p>
    <w:p w14:paraId="22EE37ED" w14:textId="45EC0A2E" w:rsidR="001269BD" w:rsidRDefault="00A02009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1</w:t>
      </w:r>
      <w:r w:rsidR="00674722">
        <w:rPr>
          <w:rFonts w:ascii="ＭＳ 明朝" w:eastAsia="ＭＳ 明朝" w:hAnsi="ＭＳ 明朝" w:hint="eastAsia"/>
          <w:kern w:val="0"/>
          <w:sz w:val="24"/>
        </w:rPr>
        <w:t>6</w:t>
      </w:r>
      <w:r>
        <w:rPr>
          <w:rFonts w:ascii="ＭＳ 明朝" w:eastAsia="ＭＳ 明朝" w:hAnsi="ＭＳ 明朝" w:hint="eastAsia"/>
          <w:kern w:val="0"/>
          <w:sz w:val="24"/>
        </w:rPr>
        <w:t xml:space="preserve">:40～　</w:t>
      </w:r>
      <w:r w:rsidR="00674722">
        <w:rPr>
          <w:rFonts w:ascii="ＭＳ 明朝" w:eastAsia="ＭＳ 明朝" w:hAnsi="ＭＳ 明朝" w:hint="eastAsia"/>
          <w:kern w:val="0"/>
          <w:sz w:val="24"/>
        </w:rPr>
        <w:t>ふりかえり・まとめ</w:t>
      </w:r>
    </w:p>
    <w:p w14:paraId="4564CC56" w14:textId="3C3156AC" w:rsidR="006853A1" w:rsidRDefault="00A02009" w:rsidP="00036BC9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1</w:t>
      </w:r>
      <w:r w:rsidR="00674722">
        <w:rPr>
          <w:rFonts w:ascii="ＭＳ 明朝" w:eastAsia="ＭＳ 明朝" w:hAnsi="ＭＳ 明朝" w:hint="eastAsia"/>
          <w:kern w:val="0"/>
          <w:sz w:val="24"/>
        </w:rPr>
        <w:t>7</w:t>
      </w:r>
      <w:r>
        <w:rPr>
          <w:rFonts w:ascii="ＭＳ 明朝" w:eastAsia="ＭＳ 明朝" w:hAnsi="ＭＳ 明朝" w:hint="eastAsia"/>
          <w:kern w:val="0"/>
          <w:sz w:val="24"/>
        </w:rPr>
        <w:t>:</w:t>
      </w:r>
      <w:r w:rsidR="00674722">
        <w:rPr>
          <w:rFonts w:ascii="ＭＳ 明朝" w:eastAsia="ＭＳ 明朝" w:hAnsi="ＭＳ 明朝" w:hint="eastAsia"/>
          <w:kern w:val="0"/>
          <w:sz w:val="24"/>
        </w:rPr>
        <w:t>00</w:t>
      </w:r>
      <w:r>
        <w:rPr>
          <w:rFonts w:ascii="ＭＳ 明朝" w:eastAsia="ＭＳ 明朝" w:hAnsi="ＭＳ 明朝" w:hint="eastAsia"/>
          <w:kern w:val="0"/>
          <w:sz w:val="24"/>
        </w:rPr>
        <w:t xml:space="preserve">　　閉会</w:t>
      </w:r>
    </w:p>
    <w:p w14:paraId="61660A7F" w14:textId="77777777" w:rsidR="006853A1" w:rsidRDefault="006853A1">
      <w:pPr>
        <w:tabs>
          <w:tab w:val="left" w:pos="540"/>
        </w:tabs>
        <w:suppressAutoHyphens/>
        <w:wordWrap w:val="0"/>
        <w:adjustRightInd w:val="0"/>
        <w:ind w:rightChars="15" w:right="31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14:paraId="752CC5EE" w14:textId="35049F7D" w:rsidR="001269BD" w:rsidRPr="00FE5196" w:rsidRDefault="00A02009">
      <w:pPr>
        <w:tabs>
          <w:tab w:val="left" w:pos="540"/>
        </w:tabs>
        <w:suppressAutoHyphens/>
        <w:wordWrap w:val="0"/>
        <w:adjustRightInd w:val="0"/>
        <w:ind w:rightChars="15" w:right="31"/>
        <w:jc w:val="left"/>
        <w:textAlignment w:val="baseline"/>
        <w:rPr>
          <w:rFonts w:ascii="ＭＳ 明朝" w:eastAsia="ＭＳ 明朝" w:hAnsi="ＭＳ 明朝"/>
          <w:color w:val="000000"/>
          <w:kern w:val="0"/>
          <w:sz w:val="40"/>
        </w:rPr>
      </w:pPr>
      <w:r>
        <w:rPr>
          <w:rFonts w:ascii="ＭＳ 明朝" w:eastAsia="ＭＳ 明朝" w:hAnsi="ＭＳ 明朝" w:hint="eastAsia"/>
          <w:color w:val="000000"/>
          <w:kern w:val="0"/>
          <w:u w:val="single"/>
        </w:rPr>
        <w:t>特定非営利活動法人みんなの集落研究所　行</w:t>
      </w:r>
      <w:r>
        <w:rPr>
          <w:rFonts w:ascii="ＭＳ 明朝" w:eastAsia="ＭＳ 明朝" w:hAnsi="ＭＳ 明朝" w:hint="eastAsia"/>
          <w:color w:val="000000"/>
          <w:kern w:val="0"/>
        </w:rPr>
        <w:t xml:space="preserve">　　　　</w:t>
      </w:r>
      <w:r>
        <w:rPr>
          <w:rFonts w:ascii="ＭＳ 明朝" w:eastAsia="ＭＳ 明朝" w:hAnsi="ＭＳ 明朝" w:hint="eastAsia"/>
          <w:color w:val="000000"/>
          <w:kern w:val="0"/>
          <w:sz w:val="32"/>
        </w:rPr>
        <w:t xml:space="preserve">FAX　</w:t>
      </w:r>
      <w:r>
        <w:rPr>
          <w:rFonts w:ascii="ＭＳ 明朝" w:eastAsia="ＭＳ 明朝" w:hAnsi="ＭＳ 明朝"/>
          <w:color w:val="000000"/>
          <w:kern w:val="0"/>
          <w:sz w:val="40"/>
        </w:rPr>
        <w:t>086-</w:t>
      </w:r>
      <w:r>
        <w:rPr>
          <w:rFonts w:ascii="ＭＳ 明朝" w:eastAsia="ＭＳ 明朝" w:hAnsi="ＭＳ 明朝" w:hint="eastAsia"/>
          <w:color w:val="000000"/>
          <w:kern w:val="0"/>
          <w:sz w:val="40"/>
        </w:rPr>
        <w:t>206</w:t>
      </w:r>
      <w:r>
        <w:rPr>
          <w:rFonts w:ascii="ＭＳ 明朝" w:eastAsia="ＭＳ 明朝" w:hAnsi="ＭＳ 明朝"/>
          <w:color w:val="000000"/>
          <w:kern w:val="0"/>
          <w:sz w:val="40"/>
        </w:rPr>
        <w:t>-</w:t>
      </w:r>
      <w:r>
        <w:rPr>
          <w:rFonts w:ascii="ＭＳ 明朝" w:eastAsia="ＭＳ 明朝" w:hAnsi="ＭＳ 明朝" w:hint="eastAsia"/>
          <w:color w:val="000000"/>
          <w:kern w:val="0"/>
          <w:sz w:val="40"/>
        </w:rPr>
        <w:t>6143</w:t>
      </w:r>
    </w:p>
    <w:p w14:paraId="51B22915" w14:textId="7536263D" w:rsidR="001269BD" w:rsidRDefault="00A02009">
      <w:pPr>
        <w:tabs>
          <w:tab w:val="left" w:pos="540"/>
        </w:tabs>
        <w:suppressAutoHyphens/>
        <w:wordWrap w:val="0"/>
        <w:adjustRightInd w:val="0"/>
        <w:ind w:rightChars="15" w:right="31"/>
        <w:jc w:val="left"/>
        <w:textAlignment w:val="baseline"/>
        <w:rPr>
          <w:rFonts w:ascii="ＭＳ 明朝" w:eastAsia="ＭＳ 明朝" w:hAnsi="ＭＳ 明朝"/>
          <w:color w:val="000000"/>
          <w:kern w:val="0"/>
          <w:u w:val="single"/>
        </w:rPr>
      </w:pPr>
      <w:r>
        <w:rPr>
          <w:rFonts w:ascii="ＭＳ 明朝" w:eastAsia="ＭＳ 明朝" w:hAnsi="ＭＳ 明朝" w:hint="eastAsia"/>
          <w:color w:val="000000"/>
          <w:kern w:val="0"/>
          <w:bdr w:val="single" w:sz="4" w:space="0" w:color="auto"/>
        </w:rPr>
        <w:t>締切　20</w:t>
      </w:r>
      <w:r w:rsidR="00853F33">
        <w:rPr>
          <w:rFonts w:ascii="ＭＳ 明朝" w:eastAsia="ＭＳ 明朝" w:hAnsi="ＭＳ 明朝" w:hint="eastAsia"/>
          <w:color w:val="000000"/>
          <w:kern w:val="0"/>
          <w:bdr w:val="single" w:sz="4" w:space="0" w:color="auto"/>
        </w:rPr>
        <w:t>20</w:t>
      </w:r>
      <w:r>
        <w:rPr>
          <w:rFonts w:ascii="ＭＳ 明朝" w:eastAsia="ＭＳ 明朝" w:hAnsi="ＭＳ 明朝" w:hint="eastAsia"/>
          <w:color w:val="000000"/>
          <w:kern w:val="0"/>
          <w:bdr w:val="single" w:sz="4" w:space="0" w:color="auto"/>
        </w:rPr>
        <w:t>年</w:t>
      </w:r>
      <w:r w:rsidR="00853F33">
        <w:rPr>
          <w:rFonts w:ascii="ＭＳ 明朝" w:eastAsia="ＭＳ 明朝" w:hAnsi="ＭＳ 明朝" w:hint="eastAsia"/>
          <w:color w:val="000000"/>
          <w:kern w:val="0"/>
          <w:bdr w:val="single" w:sz="4" w:space="0" w:color="auto"/>
        </w:rPr>
        <w:t>2</w:t>
      </w:r>
      <w:r>
        <w:rPr>
          <w:rFonts w:ascii="ＭＳ 明朝" w:eastAsia="ＭＳ 明朝" w:hAnsi="ＭＳ 明朝" w:hint="eastAsia"/>
          <w:color w:val="000000"/>
          <w:kern w:val="0"/>
          <w:bdr w:val="single" w:sz="4" w:space="0" w:color="auto"/>
        </w:rPr>
        <w:t>月</w:t>
      </w:r>
      <w:r w:rsidR="00A927E1">
        <w:rPr>
          <w:rFonts w:ascii="ＭＳ 明朝" w:eastAsia="ＭＳ 明朝" w:hAnsi="ＭＳ 明朝" w:hint="eastAsia"/>
          <w:color w:val="000000"/>
          <w:kern w:val="0"/>
          <w:bdr w:val="single" w:sz="4" w:space="0" w:color="auto"/>
        </w:rPr>
        <w:t>3</w:t>
      </w:r>
      <w:r>
        <w:rPr>
          <w:rFonts w:ascii="ＭＳ 明朝" w:eastAsia="ＭＳ 明朝" w:hAnsi="ＭＳ 明朝" w:hint="eastAsia"/>
          <w:color w:val="000000"/>
          <w:kern w:val="0"/>
          <w:bdr w:val="single" w:sz="4" w:space="0" w:color="auto"/>
        </w:rPr>
        <w:t>日（</w:t>
      </w:r>
      <w:r w:rsidR="00A927E1">
        <w:rPr>
          <w:rFonts w:ascii="ＭＳ 明朝" w:eastAsia="ＭＳ 明朝" w:hAnsi="ＭＳ 明朝" w:hint="eastAsia"/>
          <w:color w:val="000000"/>
          <w:kern w:val="0"/>
          <w:bdr w:val="single" w:sz="4" w:space="0" w:color="auto"/>
        </w:rPr>
        <w:t>月</w:t>
      </w:r>
      <w:r>
        <w:rPr>
          <w:rFonts w:ascii="ＭＳ 明朝" w:eastAsia="ＭＳ 明朝" w:hAnsi="ＭＳ 明朝" w:hint="eastAsia"/>
          <w:color w:val="000000"/>
          <w:kern w:val="0"/>
          <w:bdr w:val="single" w:sz="4" w:space="0" w:color="auto"/>
        </w:rPr>
        <w:t>）</w:t>
      </w:r>
      <w:r>
        <w:rPr>
          <w:rFonts w:ascii="ＭＳ 明朝" w:eastAsia="ＭＳ 明朝" w:hAnsi="ＭＳ 明朝" w:hint="eastAsia"/>
          <w:color w:val="000000"/>
          <w:kern w:val="0"/>
        </w:rPr>
        <w:t xml:space="preserve">　　　　　　　　　　　</w:t>
      </w:r>
      <w:r>
        <w:rPr>
          <w:rFonts w:ascii="ＭＳ 明朝" w:eastAsia="ＭＳ 明朝" w:hAnsi="ＭＳ 明朝" w:hint="eastAsia"/>
          <w:color w:val="000000"/>
          <w:kern w:val="0"/>
          <w:sz w:val="20"/>
        </w:rPr>
        <w:t xml:space="preserve">E-mail　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npo</w:t>
      </w:r>
      <w:r>
        <w:rPr>
          <w:rFonts w:ascii="ＭＳ 明朝" w:eastAsia="ＭＳ 明朝" w:hAnsi="ＭＳ 明朝"/>
          <w:color w:val="000000"/>
          <w:kern w:val="0"/>
          <w:sz w:val="24"/>
        </w:rPr>
        <w:t>minken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@gmail.com</w:t>
      </w:r>
    </w:p>
    <w:p w14:paraId="3ADEE61E" w14:textId="77777777" w:rsidR="001269BD" w:rsidRDefault="001269BD">
      <w:pPr>
        <w:suppressAutoHyphens/>
        <w:wordWrap w:val="0"/>
        <w:jc w:val="center"/>
        <w:textAlignment w:val="baseline"/>
        <w:rPr>
          <w:rFonts w:ascii="ＭＳ 明朝" w:eastAsia="ＭＳ 明朝" w:hAnsi="ＭＳ 明朝"/>
          <w:b/>
          <w:kern w:val="0"/>
          <w:sz w:val="24"/>
        </w:rPr>
      </w:pPr>
    </w:p>
    <w:p w14:paraId="142EDE6C" w14:textId="3DC03883" w:rsidR="001269BD" w:rsidRDefault="00A02009">
      <w:pPr>
        <w:suppressAutoHyphens/>
        <w:wordWrap w:val="0"/>
        <w:jc w:val="center"/>
        <w:textAlignment w:val="baseline"/>
        <w:rPr>
          <w:rFonts w:ascii="ＭＳ 明朝" w:eastAsia="ＭＳ 明朝" w:hAnsi="ＭＳ 明朝"/>
          <w:b/>
          <w:kern w:val="0"/>
          <w:sz w:val="24"/>
        </w:rPr>
      </w:pPr>
      <w:r>
        <w:rPr>
          <w:rFonts w:ascii="ＭＳ 明朝" w:eastAsia="ＭＳ 明朝" w:hAnsi="ＭＳ 明朝" w:hint="eastAsia"/>
          <w:b/>
          <w:kern w:val="0"/>
          <w:sz w:val="24"/>
        </w:rPr>
        <w:t>「</w:t>
      </w:r>
      <w:r w:rsidR="00853F33" w:rsidRPr="00853F33">
        <w:rPr>
          <w:rFonts w:ascii="ＭＳ 明朝" w:eastAsia="ＭＳ 明朝" w:hAnsi="ＭＳ 明朝" w:hint="eastAsia"/>
          <w:b/>
          <w:kern w:val="0"/>
          <w:sz w:val="24"/>
        </w:rPr>
        <w:t>令和元年度　集落ファシリテーター養成講座</w:t>
      </w:r>
      <w:r>
        <w:rPr>
          <w:rFonts w:ascii="ＭＳ 明朝" w:eastAsia="ＭＳ 明朝" w:hAnsi="ＭＳ 明朝" w:hint="eastAsia"/>
          <w:b/>
          <w:kern w:val="0"/>
          <w:sz w:val="24"/>
        </w:rPr>
        <w:t>」</w:t>
      </w:r>
    </w:p>
    <w:p w14:paraId="6517A0AF" w14:textId="62A4DA8C" w:rsidR="001269BD" w:rsidRDefault="00A02009">
      <w:pPr>
        <w:tabs>
          <w:tab w:val="left" w:pos="540"/>
        </w:tabs>
        <w:suppressAutoHyphens/>
        <w:wordWrap w:val="0"/>
        <w:adjustRightInd w:val="0"/>
        <w:ind w:rightChars="15" w:right="31"/>
        <w:jc w:val="center"/>
        <w:textAlignment w:val="baseline"/>
        <w:rPr>
          <w:rFonts w:ascii="ＭＳ 明朝" w:eastAsia="ＭＳ 明朝" w:hAnsi="ＭＳ 明朝"/>
          <w:color w:val="000000"/>
          <w:kern w:val="0"/>
          <w:sz w:val="28"/>
          <w:u w:val="single"/>
        </w:rPr>
      </w:pPr>
      <w:r>
        <w:rPr>
          <w:rFonts w:ascii="ＭＳ 明朝" w:eastAsia="ＭＳ 明朝" w:hAnsi="ＭＳ 明朝" w:hint="eastAsia"/>
          <w:color w:val="000000"/>
          <w:spacing w:val="245"/>
          <w:kern w:val="0"/>
          <w:sz w:val="28"/>
          <w:u w:val="single"/>
          <w:fitText w:val="3360" w:id="1"/>
        </w:rPr>
        <w:t>参加申込</w:t>
      </w:r>
      <w:r>
        <w:rPr>
          <w:rFonts w:ascii="ＭＳ 明朝" w:eastAsia="ＭＳ 明朝" w:hAnsi="ＭＳ 明朝" w:hint="eastAsia"/>
          <w:color w:val="000000"/>
          <w:kern w:val="0"/>
          <w:sz w:val="28"/>
          <w:u w:val="single"/>
          <w:fitText w:val="3360" w:id="1"/>
        </w:rPr>
        <w:t>書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1711"/>
        <w:gridCol w:w="3750"/>
        <w:gridCol w:w="1212"/>
        <w:gridCol w:w="1275"/>
      </w:tblGrid>
      <w:tr w:rsidR="001269BD" w14:paraId="07D7580B" w14:textId="77777777">
        <w:trPr>
          <w:trHeight w:val="543"/>
        </w:trPr>
        <w:tc>
          <w:tcPr>
            <w:tcW w:w="2258" w:type="dxa"/>
            <w:shd w:val="clear" w:color="auto" w:fill="F2F2F2"/>
            <w:vAlign w:val="center"/>
          </w:tcPr>
          <w:p w14:paraId="567C5667" w14:textId="2CF7F416" w:rsidR="001269BD" w:rsidRDefault="00A02009">
            <w:pPr>
              <w:tabs>
                <w:tab w:val="left" w:pos="540"/>
              </w:tabs>
              <w:suppressAutoHyphens/>
              <w:wordWrap w:val="0"/>
              <w:adjustRightInd w:val="0"/>
              <w:ind w:rightChars="15" w:right="31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自治体名</w:t>
            </w:r>
            <w:r w:rsidR="00341CDD">
              <w:rPr>
                <w:rFonts w:ascii="ＭＳ 明朝" w:eastAsia="ＭＳ 明朝" w:hAnsi="ＭＳ 明朝" w:hint="eastAsia"/>
                <w:color w:val="000000"/>
                <w:kern w:val="0"/>
              </w:rPr>
              <w:t>・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組織名</w:t>
            </w:r>
          </w:p>
        </w:tc>
        <w:tc>
          <w:tcPr>
            <w:tcW w:w="7948" w:type="dxa"/>
            <w:gridSpan w:val="4"/>
            <w:shd w:val="clear" w:color="auto" w:fill="auto"/>
            <w:vAlign w:val="center"/>
          </w:tcPr>
          <w:p w14:paraId="7B0B9EC8" w14:textId="77777777" w:rsidR="001269BD" w:rsidRDefault="001269BD">
            <w:pPr>
              <w:tabs>
                <w:tab w:val="left" w:pos="540"/>
              </w:tabs>
              <w:suppressAutoHyphens/>
              <w:wordWrap w:val="0"/>
              <w:adjustRightInd w:val="0"/>
              <w:ind w:rightChars="15" w:right="31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1269BD" w14:paraId="12B17399" w14:textId="77777777">
        <w:trPr>
          <w:trHeight w:val="543"/>
        </w:trPr>
        <w:tc>
          <w:tcPr>
            <w:tcW w:w="2258" w:type="dxa"/>
            <w:shd w:val="clear" w:color="auto" w:fill="F2F2F2"/>
            <w:vAlign w:val="center"/>
          </w:tcPr>
          <w:p w14:paraId="6B595B5C" w14:textId="77777777" w:rsidR="001269BD" w:rsidRDefault="00A02009">
            <w:pPr>
              <w:tabs>
                <w:tab w:val="left" w:pos="540"/>
              </w:tabs>
              <w:suppressAutoHyphens/>
              <w:wordWrap w:val="0"/>
              <w:adjustRightInd w:val="0"/>
              <w:ind w:rightChars="15" w:right="31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Eメールアドレス</w:t>
            </w:r>
          </w:p>
        </w:tc>
        <w:tc>
          <w:tcPr>
            <w:tcW w:w="7948" w:type="dxa"/>
            <w:gridSpan w:val="4"/>
            <w:shd w:val="clear" w:color="auto" w:fill="auto"/>
            <w:vAlign w:val="center"/>
          </w:tcPr>
          <w:p w14:paraId="5E12CF8E" w14:textId="77777777" w:rsidR="001269BD" w:rsidRDefault="001269BD">
            <w:pPr>
              <w:tabs>
                <w:tab w:val="left" w:pos="540"/>
              </w:tabs>
              <w:suppressAutoHyphens/>
              <w:wordWrap w:val="0"/>
              <w:adjustRightInd w:val="0"/>
              <w:ind w:rightChars="15" w:right="31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1269BD" w14:paraId="4B725E14" w14:textId="77777777">
        <w:trPr>
          <w:trHeight w:val="543"/>
        </w:trPr>
        <w:tc>
          <w:tcPr>
            <w:tcW w:w="2258" w:type="dxa"/>
            <w:shd w:val="clear" w:color="auto" w:fill="F2F2F2"/>
            <w:vAlign w:val="center"/>
          </w:tcPr>
          <w:p w14:paraId="3CAC7578" w14:textId="77777777" w:rsidR="001269BD" w:rsidRDefault="00A02009">
            <w:pPr>
              <w:tabs>
                <w:tab w:val="left" w:pos="540"/>
              </w:tabs>
              <w:suppressAutoHyphens/>
              <w:wordWrap w:val="0"/>
              <w:adjustRightInd w:val="0"/>
              <w:ind w:rightChars="15" w:right="31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連絡先（☎）</w:t>
            </w:r>
          </w:p>
        </w:tc>
        <w:tc>
          <w:tcPr>
            <w:tcW w:w="7948" w:type="dxa"/>
            <w:gridSpan w:val="4"/>
            <w:shd w:val="clear" w:color="auto" w:fill="auto"/>
            <w:vAlign w:val="center"/>
          </w:tcPr>
          <w:p w14:paraId="3F2361F9" w14:textId="77777777" w:rsidR="001269BD" w:rsidRDefault="001269BD">
            <w:pPr>
              <w:tabs>
                <w:tab w:val="left" w:pos="540"/>
              </w:tabs>
              <w:suppressAutoHyphens/>
              <w:wordWrap w:val="0"/>
              <w:adjustRightInd w:val="0"/>
              <w:ind w:rightChars="15" w:right="31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341CDD" w14:paraId="4F3414A7" w14:textId="77777777" w:rsidTr="00341CDD">
        <w:trPr>
          <w:trHeight w:val="364"/>
        </w:trPr>
        <w:tc>
          <w:tcPr>
            <w:tcW w:w="2258" w:type="dxa"/>
            <w:shd w:val="clear" w:color="auto" w:fill="F2F2F2"/>
            <w:vAlign w:val="center"/>
          </w:tcPr>
          <w:p w14:paraId="7D90102F" w14:textId="77777777" w:rsidR="00341CDD" w:rsidRDefault="00341CDD">
            <w:pPr>
              <w:tabs>
                <w:tab w:val="left" w:pos="540"/>
              </w:tabs>
              <w:suppressAutoHyphens/>
              <w:wordWrap w:val="0"/>
              <w:adjustRightInd w:val="0"/>
              <w:ind w:rightChars="15" w:right="31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部署名</w:t>
            </w:r>
          </w:p>
        </w:tc>
        <w:tc>
          <w:tcPr>
            <w:tcW w:w="1711" w:type="dxa"/>
            <w:shd w:val="clear" w:color="auto" w:fill="F2F2F2"/>
            <w:vAlign w:val="center"/>
          </w:tcPr>
          <w:p w14:paraId="1AC9E2FF" w14:textId="77777777" w:rsidR="00341CDD" w:rsidRDefault="00341CDD">
            <w:pPr>
              <w:tabs>
                <w:tab w:val="left" w:pos="540"/>
              </w:tabs>
              <w:suppressAutoHyphens/>
              <w:wordWrap w:val="0"/>
              <w:adjustRightInd w:val="0"/>
              <w:ind w:rightChars="15" w:right="31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役職</w:t>
            </w:r>
          </w:p>
        </w:tc>
        <w:tc>
          <w:tcPr>
            <w:tcW w:w="3750" w:type="dxa"/>
            <w:shd w:val="clear" w:color="auto" w:fill="F2F2F2"/>
            <w:vAlign w:val="center"/>
          </w:tcPr>
          <w:p w14:paraId="4E16174B" w14:textId="77777777" w:rsidR="00341CDD" w:rsidRDefault="00341CDD">
            <w:pPr>
              <w:tabs>
                <w:tab w:val="left" w:pos="540"/>
              </w:tabs>
              <w:suppressAutoHyphens/>
              <w:wordWrap w:val="0"/>
              <w:adjustRightInd w:val="0"/>
              <w:ind w:rightChars="15" w:right="31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氏名</w:t>
            </w:r>
          </w:p>
        </w:tc>
        <w:tc>
          <w:tcPr>
            <w:tcW w:w="1212" w:type="dxa"/>
            <w:shd w:val="clear" w:color="auto" w:fill="F2F2F2"/>
            <w:vAlign w:val="center"/>
          </w:tcPr>
          <w:p w14:paraId="34A067E3" w14:textId="6627EBE0" w:rsidR="00341CDD" w:rsidRDefault="00341CDD" w:rsidP="00341CDD">
            <w:pPr>
              <w:tabs>
                <w:tab w:val="left" w:pos="540"/>
              </w:tabs>
              <w:suppressAutoHyphens/>
              <w:wordWrap w:val="0"/>
              <w:adjustRightInd w:val="0"/>
              <w:ind w:rightChars="15" w:right="31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担当年数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0887D1A" w14:textId="020FD664" w:rsidR="00341CDD" w:rsidRDefault="00341CDD">
            <w:pPr>
              <w:tabs>
                <w:tab w:val="left" w:pos="540"/>
              </w:tabs>
              <w:suppressAutoHyphens/>
              <w:wordWrap w:val="0"/>
              <w:adjustRightInd w:val="0"/>
              <w:ind w:rightChars="15" w:right="31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14"/>
              </w:rPr>
              <w:t>連絡担当者に〇</w:t>
            </w:r>
          </w:p>
        </w:tc>
      </w:tr>
      <w:tr w:rsidR="00341CDD" w14:paraId="50306319" w14:textId="77777777" w:rsidTr="00341CDD">
        <w:trPr>
          <w:trHeight w:val="543"/>
        </w:trPr>
        <w:tc>
          <w:tcPr>
            <w:tcW w:w="2258" w:type="dxa"/>
            <w:shd w:val="clear" w:color="auto" w:fill="auto"/>
            <w:vAlign w:val="center"/>
          </w:tcPr>
          <w:p w14:paraId="1C092C14" w14:textId="77777777" w:rsidR="00341CDD" w:rsidRDefault="00341CDD">
            <w:pPr>
              <w:tabs>
                <w:tab w:val="left" w:pos="540"/>
              </w:tabs>
              <w:suppressAutoHyphens/>
              <w:wordWrap w:val="0"/>
              <w:adjustRightInd w:val="0"/>
              <w:ind w:rightChars="15" w:right="31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6ECB3D7" w14:textId="77777777" w:rsidR="00341CDD" w:rsidRDefault="00341CDD">
            <w:pPr>
              <w:tabs>
                <w:tab w:val="left" w:pos="540"/>
              </w:tabs>
              <w:suppressAutoHyphens/>
              <w:wordWrap w:val="0"/>
              <w:adjustRightInd w:val="0"/>
              <w:ind w:rightChars="15" w:right="31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61BBF7E6" w14:textId="5AF0364F" w:rsidR="00341CDD" w:rsidRDefault="00341CDD">
            <w:pPr>
              <w:tabs>
                <w:tab w:val="left" w:pos="540"/>
              </w:tabs>
              <w:suppressAutoHyphens/>
              <w:wordWrap w:val="0"/>
              <w:adjustRightInd w:val="0"/>
              <w:ind w:rightChars="15" w:right="31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AC7A0BB" w14:textId="77777777" w:rsidR="00341CDD" w:rsidRDefault="00341CDD">
            <w:pPr>
              <w:tabs>
                <w:tab w:val="left" w:pos="540"/>
              </w:tabs>
              <w:suppressAutoHyphens/>
              <w:wordWrap w:val="0"/>
              <w:adjustRightInd w:val="0"/>
              <w:ind w:rightChars="15" w:right="31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22269F" w14:textId="54361B71" w:rsidR="00341CDD" w:rsidRDefault="00341CDD">
            <w:pPr>
              <w:tabs>
                <w:tab w:val="left" w:pos="540"/>
              </w:tabs>
              <w:suppressAutoHyphens/>
              <w:wordWrap w:val="0"/>
              <w:adjustRightInd w:val="0"/>
              <w:ind w:rightChars="15" w:right="31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341CDD" w14:paraId="39DD7C2E" w14:textId="77777777" w:rsidTr="00341CDD">
        <w:trPr>
          <w:trHeight w:val="543"/>
        </w:trPr>
        <w:tc>
          <w:tcPr>
            <w:tcW w:w="2258" w:type="dxa"/>
            <w:shd w:val="clear" w:color="auto" w:fill="auto"/>
            <w:vAlign w:val="center"/>
          </w:tcPr>
          <w:p w14:paraId="6B569EE8" w14:textId="77777777" w:rsidR="00341CDD" w:rsidRDefault="00341CDD">
            <w:pPr>
              <w:tabs>
                <w:tab w:val="left" w:pos="540"/>
              </w:tabs>
              <w:suppressAutoHyphens/>
              <w:wordWrap w:val="0"/>
              <w:adjustRightInd w:val="0"/>
              <w:ind w:rightChars="15" w:right="31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51B1F8B" w14:textId="77777777" w:rsidR="00341CDD" w:rsidRDefault="00341CDD">
            <w:pPr>
              <w:tabs>
                <w:tab w:val="left" w:pos="540"/>
              </w:tabs>
              <w:suppressAutoHyphens/>
              <w:wordWrap w:val="0"/>
              <w:adjustRightInd w:val="0"/>
              <w:ind w:rightChars="15" w:right="31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2C95FBAD" w14:textId="77777777" w:rsidR="00341CDD" w:rsidRDefault="00341CDD">
            <w:pPr>
              <w:tabs>
                <w:tab w:val="left" w:pos="540"/>
              </w:tabs>
              <w:suppressAutoHyphens/>
              <w:wordWrap w:val="0"/>
              <w:adjustRightInd w:val="0"/>
              <w:ind w:rightChars="15" w:right="31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464B8385" w14:textId="77777777" w:rsidR="00341CDD" w:rsidRDefault="00341CDD">
            <w:pPr>
              <w:tabs>
                <w:tab w:val="left" w:pos="540"/>
              </w:tabs>
              <w:suppressAutoHyphens/>
              <w:wordWrap w:val="0"/>
              <w:adjustRightInd w:val="0"/>
              <w:ind w:rightChars="15" w:right="31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E4F025" w14:textId="5BCF99C8" w:rsidR="00341CDD" w:rsidRDefault="00341CDD">
            <w:pPr>
              <w:tabs>
                <w:tab w:val="left" w:pos="540"/>
              </w:tabs>
              <w:suppressAutoHyphens/>
              <w:wordWrap w:val="0"/>
              <w:adjustRightInd w:val="0"/>
              <w:ind w:rightChars="15" w:right="31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341CDD" w14:paraId="2BF64738" w14:textId="77777777" w:rsidTr="00341CDD">
        <w:trPr>
          <w:trHeight w:val="543"/>
        </w:trPr>
        <w:tc>
          <w:tcPr>
            <w:tcW w:w="2258" w:type="dxa"/>
            <w:shd w:val="clear" w:color="auto" w:fill="auto"/>
            <w:vAlign w:val="center"/>
          </w:tcPr>
          <w:p w14:paraId="00F1C828" w14:textId="77777777" w:rsidR="00341CDD" w:rsidRDefault="00341CDD">
            <w:pPr>
              <w:tabs>
                <w:tab w:val="left" w:pos="540"/>
              </w:tabs>
              <w:suppressAutoHyphens/>
              <w:wordWrap w:val="0"/>
              <w:adjustRightInd w:val="0"/>
              <w:ind w:rightChars="15" w:right="31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6985908" w14:textId="77777777" w:rsidR="00341CDD" w:rsidRDefault="00341CDD">
            <w:pPr>
              <w:tabs>
                <w:tab w:val="left" w:pos="540"/>
              </w:tabs>
              <w:suppressAutoHyphens/>
              <w:wordWrap w:val="0"/>
              <w:adjustRightInd w:val="0"/>
              <w:ind w:rightChars="15" w:right="31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2D9C7215" w14:textId="77777777" w:rsidR="00341CDD" w:rsidRDefault="00341CDD">
            <w:pPr>
              <w:tabs>
                <w:tab w:val="left" w:pos="540"/>
              </w:tabs>
              <w:suppressAutoHyphens/>
              <w:wordWrap w:val="0"/>
              <w:adjustRightInd w:val="0"/>
              <w:ind w:rightChars="15" w:right="31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89E35E1" w14:textId="77777777" w:rsidR="00341CDD" w:rsidRDefault="00341CDD">
            <w:pPr>
              <w:tabs>
                <w:tab w:val="left" w:pos="540"/>
              </w:tabs>
              <w:suppressAutoHyphens/>
              <w:wordWrap w:val="0"/>
              <w:adjustRightInd w:val="0"/>
              <w:ind w:rightChars="15" w:right="31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D15D54" w14:textId="2DE3D63A" w:rsidR="00341CDD" w:rsidRDefault="00341CDD">
            <w:pPr>
              <w:tabs>
                <w:tab w:val="left" w:pos="540"/>
              </w:tabs>
              <w:suppressAutoHyphens/>
              <w:wordWrap w:val="0"/>
              <w:adjustRightInd w:val="0"/>
              <w:ind w:rightChars="15" w:right="31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341CDD" w14:paraId="4B2E3BF1" w14:textId="77777777" w:rsidTr="00341CDD">
        <w:trPr>
          <w:trHeight w:val="543"/>
        </w:trPr>
        <w:tc>
          <w:tcPr>
            <w:tcW w:w="2258" w:type="dxa"/>
            <w:shd w:val="clear" w:color="auto" w:fill="auto"/>
            <w:vAlign w:val="center"/>
          </w:tcPr>
          <w:p w14:paraId="2216F1CF" w14:textId="77777777" w:rsidR="00341CDD" w:rsidRDefault="00341CDD">
            <w:pPr>
              <w:tabs>
                <w:tab w:val="left" w:pos="540"/>
              </w:tabs>
              <w:suppressAutoHyphens/>
              <w:wordWrap w:val="0"/>
              <w:adjustRightInd w:val="0"/>
              <w:ind w:rightChars="15" w:right="31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65474A18" w14:textId="77777777" w:rsidR="00341CDD" w:rsidRDefault="00341CDD">
            <w:pPr>
              <w:tabs>
                <w:tab w:val="left" w:pos="540"/>
              </w:tabs>
              <w:suppressAutoHyphens/>
              <w:wordWrap w:val="0"/>
              <w:adjustRightInd w:val="0"/>
              <w:ind w:rightChars="15" w:right="31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7AF267E3" w14:textId="77777777" w:rsidR="00341CDD" w:rsidRDefault="00341CDD">
            <w:pPr>
              <w:tabs>
                <w:tab w:val="left" w:pos="540"/>
              </w:tabs>
              <w:suppressAutoHyphens/>
              <w:wordWrap w:val="0"/>
              <w:adjustRightInd w:val="0"/>
              <w:ind w:rightChars="15" w:right="31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CFBCFC5" w14:textId="77777777" w:rsidR="00341CDD" w:rsidRDefault="00341CDD">
            <w:pPr>
              <w:tabs>
                <w:tab w:val="left" w:pos="540"/>
              </w:tabs>
              <w:suppressAutoHyphens/>
              <w:wordWrap w:val="0"/>
              <w:adjustRightInd w:val="0"/>
              <w:ind w:rightChars="15" w:right="31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886241" w14:textId="47582E7A" w:rsidR="00341CDD" w:rsidRDefault="00341CDD">
            <w:pPr>
              <w:tabs>
                <w:tab w:val="left" w:pos="540"/>
              </w:tabs>
              <w:suppressAutoHyphens/>
              <w:wordWrap w:val="0"/>
              <w:adjustRightInd w:val="0"/>
              <w:ind w:rightChars="15" w:right="31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</w:tbl>
    <w:p w14:paraId="642BA4E8" w14:textId="22AD9177" w:rsidR="006853A1" w:rsidRDefault="006853A1" w:rsidP="006853A1">
      <w:pPr>
        <w:tabs>
          <w:tab w:val="left" w:pos="540"/>
        </w:tabs>
        <w:suppressAutoHyphens/>
        <w:wordWrap w:val="0"/>
        <w:adjustRightInd w:val="0"/>
        <w:ind w:rightChars="15" w:right="31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14:paraId="77B24836" w14:textId="77777777" w:rsidR="006853A1" w:rsidRDefault="006853A1" w:rsidP="006853A1">
      <w:pPr>
        <w:tabs>
          <w:tab w:val="left" w:pos="540"/>
        </w:tabs>
        <w:suppressAutoHyphens/>
        <w:wordWrap w:val="0"/>
        <w:adjustRightInd w:val="0"/>
        <w:ind w:rightChars="15" w:right="31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14:paraId="796247C5" w14:textId="7A9A5B41" w:rsidR="006853A1" w:rsidRDefault="006853A1" w:rsidP="006853A1">
      <w:pPr>
        <w:tabs>
          <w:tab w:val="left" w:pos="540"/>
        </w:tabs>
        <w:suppressAutoHyphens/>
        <w:wordWrap w:val="0"/>
        <w:adjustRightInd w:val="0"/>
        <w:ind w:rightChars="15" w:right="31"/>
        <w:jc w:val="left"/>
        <w:textAlignment w:val="baseline"/>
        <w:rPr>
          <w:rFonts w:ascii="ＭＳ 明朝" w:eastAsia="ＭＳ 明朝" w:hAnsi="ＭＳ 明朝"/>
          <w:b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b/>
          <w:color w:val="000000"/>
          <w:kern w:val="0"/>
          <w:sz w:val="24"/>
        </w:rPr>
        <w:t>「会場図」</w:t>
      </w:r>
    </w:p>
    <w:p w14:paraId="43700D59" w14:textId="5DDBCCC1" w:rsidR="001269BD" w:rsidRPr="006853A1" w:rsidRDefault="006853A1" w:rsidP="006853A1">
      <w:pPr>
        <w:tabs>
          <w:tab w:val="left" w:pos="540"/>
        </w:tabs>
        <w:suppressAutoHyphens/>
        <w:wordWrap w:val="0"/>
        <w:adjustRightInd w:val="0"/>
        <w:ind w:rightChars="15" w:right="31"/>
        <w:jc w:val="left"/>
        <w:textAlignment w:val="baseline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99B821" wp14:editId="3D1B5D6C">
            <wp:simplePos x="0" y="0"/>
            <wp:positionH relativeFrom="margin">
              <wp:align>right</wp:align>
            </wp:positionH>
            <wp:positionV relativeFrom="margin">
              <wp:posOffset>5596890</wp:posOffset>
            </wp:positionV>
            <wp:extent cx="6192520" cy="3482340"/>
            <wp:effectExtent l="0" t="0" r="0" b="381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color w:val="000000"/>
          <w:kern w:val="0"/>
          <w:sz w:val="22"/>
          <w:u w:val="single"/>
        </w:rPr>
        <w:t>TKP岡山会議室</w:t>
      </w:r>
      <w:r>
        <w:rPr>
          <w:rFonts w:ascii="ＭＳ 明朝" w:eastAsia="ＭＳ 明朝" w:hAnsi="ＭＳ 明朝" w:hint="eastAsia"/>
          <w:color w:val="000000"/>
          <w:kern w:val="0"/>
          <w:sz w:val="20"/>
        </w:rPr>
        <w:t>(岡山市北区磨屋町1-6</w:t>
      </w:r>
      <w:r w:rsidRPr="006853A1">
        <w:rPr>
          <w:rFonts w:ascii="ＭＳ 明朝" w:eastAsia="ＭＳ 明朝" w:hAnsi="ＭＳ 明朝" w:hint="eastAsia"/>
          <w:color w:val="000000"/>
          <w:kern w:val="0"/>
          <w:sz w:val="20"/>
        </w:rPr>
        <w:t>岡山磨屋町ビル</w:t>
      </w:r>
      <w:r w:rsidRPr="006853A1">
        <w:rPr>
          <w:rFonts w:ascii="ＭＳ 明朝" w:eastAsia="ＭＳ 明朝" w:hAnsi="ＭＳ 明朝"/>
          <w:color w:val="000000"/>
          <w:kern w:val="0"/>
          <w:sz w:val="20"/>
        </w:rPr>
        <w:t>2F</w:t>
      </w:r>
      <w:r>
        <w:rPr>
          <w:rFonts w:ascii="ＭＳ 明朝" w:eastAsia="ＭＳ 明朝" w:hAnsi="ＭＳ 明朝" w:hint="eastAsia"/>
          <w:color w:val="000000"/>
          <w:kern w:val="0"/>
          <w:sz w:val="20"/>
        </w:rPr>
        <w:t>)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</w:t>
      </w:r>
    </w:p>
    <w:sectPr w:rsidR="001269BD" w:rsidRPr="006853A1">
      <w:pgSz w:w="11906" w:h="16838"/>
      <w:pgMar w:top="1134" w:right="1077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996D6" w14:textId="77777777" w:rsidR="004B4543" w:rsidRDefault="004B4543">
      <w:r>
        <w:separator/>
      </w:r>
    </w:p>
  </w:endnote>
  <w:endnote w:type="continuationSeparator" w:id="0">
    <w:p w14:paraId="3BA26079" w14:textId="77777777" w:rsidR="004B4543" w:rsidRDefault="004B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A6439" w14:textId="77777777" w:rsidR="004B4543" w:rsidRDefault="004B4543">
      <w:r>
        <w:separator/>
      </w:r>
    </w:p>
  </w:footnote>
  <w:footnote w:type="continuationSeparator" w:id="0">
    <w:p w14:paraId="26D0D131" w14:textId="77777777" w:rsidR="004B4543" w:rsidRDefault="004B4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2CA393E"/>
    <w:lvl w:ilvl="0" w:tplc="59EC1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BD"/>
    <w:rsid w:val="00036BC9"/>
    <w:rsid w:val="000A489A"/>
    <w:rsid w:val="000B5704"/>
    <w:rsid w:val="000E77F1"/>
    <w:rsid w:val="000F7E34"/>
    <w:rsid w:val="001269BD"/>
    <w:rsid w:val="00203437"/>
    <w:rsid w:val="0026160C"/>
    <w:rsid w:val="003264BD"/>
    <w:rsid w:val="00341CDD"/>
    <w:rsid w:val="003D2E2D"/>
    <w:rsid w:val="00400978"/>
    <w:rsid w:val="00456269"/>
    <w:rsid w:val="00491432"/>
    <w:rsid w:val="004B4543"/>
    <w:rsid w:val="00561929"/>
    <w:rsid w:val="005E4373"/>
    <w:rsid w:val="00674722"/>
    <w:rsid w:val="00680C84"/>
    <w:rsid w:val="006853A1"/>
    <w:rsid w:val="00695FC2"/>
    <w:rsid w:val="00751AA3"/>
    <w:rsid w:val="008115D3"/>
    <w:rsid w:val="00853F33"/>
    <w:rsid w:val="008E3922"/>
    <w:rsid w:val="009F20DB"/>
    <w:rsid w:val="00A02009"/>
    <w:rsid w:val="00A33A06"/>
    <w:rsid w:val="00A927E1"/>
    <w:rsid w:val="00AC09AE"/>
    <w:rsid w:val="00BD152C"/>
    <w:rsid w:val="00BD374B"/>
    <w:rsid w:val="00BF4B5E"/>
    <w:rsid w:val="00C370A2"/>
    <w:rsid w:val="00C8103F"/>
    <w:rsid w:val="00D3742D"/>
    <w:rsid w:val="00DA63BC"/>
    <w:rsid w:val="00E1434B"/>
    <w:rsid w:val="00F06A1E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7C6153"/>
  <w15:docId w15:val="{D62018F8-2DD6-4902-BA3F-E9362DED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FollowedHyperlink"/>
    <w:basedOn w:val="a0"/>
    <w:rPr>
      <w:color w:val="954F72" w:themeColor="followedHyperlink"/>
      <w:u w:val="single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F7E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7E34"/>
  </w:style>
  <w:style w:type="paragraph" w:styleId="ab">
    <w:name w:val="footer"/>
    <w:basedOn w:val="a"/>
    <w:link w:val="ac"/>
    <w:uiPriority w:val="99"/>
    <w:unhideWhenUsed/>
    <w:rsid w:val="000F7E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